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9F" w:rsidRPr="006C3C33" w:rsidRDefault="000E749F" w:rsidP="000E749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bookmarkStart w:id="0" w:name="h.gjdgxs"/>
      <w:bookmarkEnd w:id="0"/>
      <w:r w:rsidRPr="006C3C33">
        <w:rPr>
          <w:rFonts w:ascii="Times New Roman" w:hAnsi="Times New Roman" w:cs="Times New Roman"/>
          <w:color w:val="000000"/>
          <w:sz w:val="16"/>
          <w:szCs w:val="16"/>
        </w:rPr>
        <w:t xml:space="preserve">ПРИЛОЖЕНИЕ  к ООП </w:t>
      </w:r>
      <w:r w:rsidRPr="006C3C33">
        <w:rPr>
          <w:rFonts w:ascii="Times New Roman" w:hAnsi="Times New Roman" w:cs="Times New Roman"/>
          <w:color w:val="FF0000"/>
          <w:sz w:val="16"/>
          <w:szCs w:val="16"/>
        </w:rPr>
        <w:t xml:space="preserve">ООО </w:t>
      </w:r>
    </w:p>
    <w:p w:rsidR="000E749F" w:rsidRPr="006C3C33" w:rsidRDefault="000E749F" w:rsidP="000E749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6C3C33">
        <w:rPr>
          <w:rFonts w:ascii="Times New Roman" w:hAnsi="Times New Roman" w:cs="Times New Roman"/>
          <w:color w:val="000000"/>
          <w:sz w:val="16"/>
          <w:szCs w:val="16"/>
        </w:rPr>
        <w:t xml:space="preserve">МБОУ СОШ им.В.В. Николаева с. </w:t>
      </w:r>
      <w:proofErr w:type="spellStart"/>
      <w:r w:rsidRPr="006C3C33">
        <w:rPr>
          <w:rFonts w:ascii="Times New Roman" w:hAnsi="Times New Roman" w:cs="Times New Roman"/>
          <w:color w:val="000000"/>
          <w:sz w:val="16"/>
          <w:szCs w:val="16"/>
        </w:rPr>
        <w:t>Чуваш-Карамалы</w:t>
      </w:r>
      <w:proofErr w:type="spellEnd"/>
    </w:p>
    <w:p w:rsidR="000E749F" w:rsidRPr="006C3C33" w:rsidRDefault="000E749F" w:rsidP="000E749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0E749F" w:rsidRPr="006C3C33" w:rsidRDefault="000E749F" w:rsidP="000E74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C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8B562E" w:rsidRPr="006C3C33" w:rsidRDefault="008B562E" w:rsidP="008B5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 им. В.В.Николаева с. </w:t>
      </w:r>
      <w:proofErr w:type="spellStart"/>
      <w:r w:rsidRPr="006C3C3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Чуваш-Карамалы</w:t>
      </w:r>
      <w:proofErr w:type="spellEnd"/>
    </w:p>
    <w:p w:rsidR="008B562E" w:rsidRPr="006C3C33" w:rsidRDefault="008B562E" w:rsidP="008B5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3190"/>
        <w:gridCol w:w="3190"/>
        <w:gridCol w:w="3191"/>
      </w:tblGrid>
      <w:tr w:rsidR="008B562E" w:rsidRPr="006C3C33" w:rsidTr="000E749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17" w:rsidRPr="006C3C33" w:rsidRDefault="008B562E" w:rsidP="008B562E">
            <w:pPr>
              <w:rPr>
                <w:sz w:val="24"/>
                <w:szCs w:val="24"/>
              </w:rPr>
            </w:pPr>
            <w:r w:rsidRPr="006C3C33">
              <w:rPr>
                <w:sz w:val="24"/>
                <w:szCs w:val="24"/>
              </w:rPr>
              <w:t xml:space="preserve">Рассмотрено </w:t>
            </w:r>
          </w:p>
          <w:p w:rsidR="008B562E" w:rsidRPr="006C3C33" w:rsidRDefault="00C64817" w:rsidP="008B562E">
            <w:pPr>
              <w:rPr>
                <w:sz w:val="24"/>
                <w:szCs w:val="24"/>
              </w:rPr>
            </w:pPr>
            <w:r w:rsidRPr="006C3C33">
              <w:rPr>
                <w:sz w:val="24"/>
                <w:szCs w:val="24"/>
              </w:rPr>
              <w:t>Н</w:t>
            </w:r>
            <w:r w:rsidR="008B562E" w:rsidRPr="006C3C33">
              <w:rPr>
                <w:sz w:val="24"/>
                <w:szCs w:val="24"/>
              </w:rPr>
              <w:t>а</w:t>
            </w:r>
            <w:r w:rsidRPr="006C3C33">
              <w:rPr>
                <w:sz w:val="24"/>
                <w:szCs w:val="24"/>
              </w:rPr>
              <w:t xml:space="preserve"> заседании </w:t>
            </w:r>
            <w:r w:rsidR="008B562E" w:rsidRPr="006C3C33">
              <w:rPr>
                <w:sz w:val="24"/>
                <w:szCs w:val="24"/>
              </w:rPr>
              <w:t xml:space="preserve"> ШМО</w:t>
            </w:r>
          </w:p>
          <w:p w:rsidR="008B562E" w:rsidRPr="006C3C33" w:rsidRDefault="008B562E" w:rsidP="008B562E">
            <w:pPr>
              <w:rPr>
                <w:sz w:val="24"/>
                <w:szCs w:val="24"/>
              </w:rPr>
            </w:pPr>
            <w:r w:rsidRPr="006C3C33">
              <w:rPr>
                <w:sz w:val="24"/>
                <w:szCs w:val="24"/>
              </w:rPr>
              <w:t>Протокол № 1</w:t>
            </w:r>
          </w:p>
          <w:p w:rsidR="008B562E" w:rsidRPr="006C3C33" w:rsidRDefault="00B957E5" w:rsidP="008B562E">
            <w:pPr>
              <w:rPr>
                <w:sz w:val="24"/>
                <w:szCs w:val="24"/>
              </w:rPr>
            </w:pPr>
            <w:r w:rsidRPr="006C3C33">
              <w:rPr>
                <w:sz w:val="24"/>
                <w:szCs w:val="24"/>
              </w:rPr>
              <w:t>От «26</w:t>
            </w:r>
            <w:r w:rsidR="008B562E" w:rsidRPr="006C3C33">
              <w:rPr>
                <w:sz w:val="24"/>
                <w:szCs w:val="24"/>
              </w:rPr>
              <w:t>»</w:t>
            </w:r>
            <w:r w:rsidR="008B562E" w:rsidRPr="006C3C33">
              <w:rPr>
                <w:sz w:val="24"/>
                <w:szCs w:val="24"/>
                <w:u w:val="single"/>
              </w:rPr>
              <w:t>августа</w:t>
            </w:r>
            <w:r w:rsidR="004374DA" w:rsidRPr="006C3C33">
              <w:rPr>
                <w:sz w:val="24"/>
                <w:szCs w:val="24"/>
              </w:rPr>
              <w:t xml:space="preserve"> 2021</w:t>
            </w:r>
          </w:p>
          <w:p w:rsidR="00C64817" w:rsidRPr="006C3C33" w:rsidRDefault="008B562E" w:rsidP="008B562E">
            <w:pPr>
              <w:rPr>
                <w:sz w:val="24"/>
                <w:szCs w:val="24"/>
              </w:rPr>
            </w:pPr>
            <w:r w:rsidRPr="006C3C33">
              <w:rPr>
                <w:sz w:val="24"/>
                <w:szCs w:val="24"/>
              </w:rPr>
              <w:t>Руководитель ШМО</w:t>
            </w:r>
          </w:p>
          <w:p w:rsidR="008B562E" w:rsidRPr="006C3C33" w:rsidRDefault="008B562E" w:rsidP="00B957E5">
            <w:pPr>
              <w:rPr>
                <w:sz w:val="24"/>
                <w:szCs w:val="24"/>
              </w:rPr>
            </w:pPr>
            <w:r w:rsidRPr="006C3C33">
              <w:rPr>
                <w:sz w:val="24"/>
                <w:szCs w:val="24"/>
              </w:rPr>
              <w:t>___________</w:t>
            </w:r>
            <w:r w:rsidR="00C64817" w:rsidRPr="006C3C33">
              <w:rPr>
                <w:sz w:val="24"/>
                <w:szCs w:val="24"/>
              </w:rPr>
              <w:t xml:space="preserve">   </w:t>
            </w:r>
            <w:r w:rsidR="00B957E5" w:rsidRPr="006C3C33">
              <w:rPr>
                <w:sz w:val="24"/>
                <w:szCs w:val="24"/>
              </w:rPr>
              <w:t>Иванов А.С.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62E" w:rsidRPr="006C3C33" w:rsidRDefault="00C64817" w:rsidP="008B562E">
            <w:pPr>
              <w:rPr>
                <w:sz w:val="24"/>
                <w:szCs w:val="24"/>
              </w:rPr>
            </w:pPr>
            <w:r w:rsidRPr="006C3C33">
              <w:rPr>
                <w:sz w:val="24"/>
                <w:szCs w:val="24"/>
              </w:rPr>
              <w:t>Согласова</w:t>
            </w:r>
            <w:r w:rsidR="008B562E" w:rsidRPr="006C3C33">
              <w:rPr>
                <w:sz w:val="24"/>
                <w:szCs w:val="24"/>
              </w:rPr>
              <w:t>но:</w:t>
            </w:r>
          </w:p>
          <w:p w:rsidR="008B562E" w:rsidRPr="006C3C33" w:rsidRDefault="008B562E" w:rsidP="008B562E">
            <w:pPr>
              <w:rPr>
                <w:sz w:val="24"/>
                <w:szCs w:val="24"/>
              </w:rPr>
            </w:pPr>
            <w:r w:rsidRPr="006C3C33">
              <w:rPr>
                <w:sz w:val="24"/>
                <w:szCs w:val="24"/>
              </w:rPr>
              <w:t xml:space="preserve">Заместитель по УВР    </w:t>
            </w:r>
          </w:p>
          <w:p w:rsidR="008B562E" w:rsidRPr="006C3C33" w:rsidRDefault="008B562E" w:rsidP="008B562E">
            <w:pPr>
              <w:rPr>
                <w:sz w:val="24"/>
                <w:szCs w:val="24"/>
              </w:rPr>
            </w:pPr>
            <w:r w:rsidRPr="006C3C33">
              <w:rPr>
                <w:sz w:val="24"/>
                <w:szCs w:val="24"/>
              </w:rPr>
              <w:t xml:space="preserve"> _________ Леонтьева Л.Ф. 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62E" w:rsidRPr="006C3C33" w:rsidRDefault="00C64817" w:rsidP="008B562E">
            <w:pPr>
              <w:rPr>
                <w:sz w:val="24"/>
                <w:szCs w:val="24"/>
              </w:rPr>
            </w:pPr>
            <w:r w:rsidRPr="006C3C33">
              <w:rPr>
                <w:sz w:val="24"/>
                <w:szCs w:val="24"/>
              </w:rPr>
              <w:t>Утверждено</w:t>
            </w:r>
            <w:r w:rsidR="008B562E" w:rsidRPr="006C3C33">
              <w:rPr>
                <w:sz w:val="24"/>
                <w:szCs w:val="24"/>
              </w:rPr>
              <w:t>:</w:t>
            </w:r>
          </w:p>
          <w:p w:rsidR="008B562E" w:rsidRPr="006C3C33" w:rsidRDefault="00C64817" w:rsidP="008B562E">
            <w:pPr>
              <w:rPr>
                <w:sz w:val="24"/>
                <w:szCs w:val="24"/>
              </w:rPr>
            </w:pPr>
            <w:r w:rsidRPr="006C3C33">
              <w:rPr>
                <w:sz w:val="24"/>
                <w:szCs w:val="24"/>
              </w:rPr>
              <w:t>Директор школы</w:t>
            </w:r>
          </w:p>
          <w:p w:rsidR="008B562E" w:rsidRPr="006C3C33" w:rsidRDefault="008B562E" w:rsidP="008B562E">
            <w:pPr>
              <w:rPr>
                <w:sz w:val="24"/>
                <w:szCs w:val="24"/>
              </w:rPr>
            </w:pPr>
            <w:r w:rsidRPr="006C3C33">
              <w:rPr>
                <w:sz w:val="24"/>
                <w:szCs w:val="24"/>
              </w:rPr>
              <w:t>___________ Пашкин В.Х.</w:t>
            </w:r>
          </w:p>
          <w:p w:rsidR="00B957E5" w:rsidRPr="006C3C33" w:rsidRDefault="00B957E5" w:rsidP="00B957E5">
            <w:pPr>
              <w:jc w:val="center"/>
              <w:rPr>
                <w:sz w:val="24"/>
                <w:szCs w:val="24"/>
              </w:rPr>
            </w:pPr>
            <w:r w:rsidRPr="006C3C33">
              <w:rPr>
                <w:sz w:val="24"/>
                <w:szCs w:val="24"/>
              </w:rPr>
              <w:t>Приказ № 95</w:t>
            </w:r>
          </w:p>
          <w:p w:rsidR="008B562E" w:rsidRPr="006C3C33" w:rsidRDefault="008B562E" w:rsidP="00B957E5">
            <w:pPr>
              <w:jc w:val="center"/>
              <w:rPr>
                <w:sz w:val="24"/>
                <w:szCs w:val="24"/>
                <w:u w:val="single"/>
              </w:rPr>
            </w:pPr>
            <w:r w:rsidRPr="006C3C33">
              <w:rPr>
                <w:sz w:val="24"/>
                <w:szCs w:val="24"/>
              </w:rPr>
              <w:t>от</w:t>
            </w:r>
            <w:r w:rsidR="00B957E5" w:rsidRPr="006C3C33">
              <w:rPr>
                <w:sz w:val="24"/>
                <w:szCs w:val="24"/>
              </w:rPr>
              <w:t xml:space="preserve"> 29.08.202</w:t>
            </w:r>
            <w:r w:rsidR="004374DA" w:rsidRPr="006C3C33">
              <w:rPr>
                <w:sz w:val="24"/>
                <w:szCs w:val="24"/>
              </w:rPr>
              <w:t>1</w:t>
            </w:r>
          </w:p>
          <w:p w:rsidR="008B562E" w:rsidRPr="006C3C33" w:rsidRDefault="008B562E" w:rsidP="008B562E">
            <w:pPr>
              <w:rPr>
                <w:sz w:val="24"/>
                <w:szCs w:val="24"/>
              </w:rPr>
            </w:pPr>
          </w:p>
        </w:tc>
      </w:tr>
    </w:tbl>
    <w:p w:rsidR="008B562E" w:rsidRPr="006C3C33" w:rsidRDefault="008B562E" w:rsidP="008B5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8B562E" w:rsidRPr="006C3C33" w:rsidRDefault="008B562E" w:rsidP="000E74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C3C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Рабочая программа</w:t>
      </w:r>
      <w:r w:rsidR="000E749F" w:rsidRPr="006C3C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</w:t>
      </w:r>
      <w:r w:rsidRPr="006C3C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 биологии 5-9 классы</w:t>
      </w:r>
    </w:p>
    <w:p w:rsidR="008B562E" w:rsidRPr="006C3C33" w:rsidRDefault="00C64817" w:rsidP="008B56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C3C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Срок реализации</w:t>
      </w:r>
      <w:r w:rsidR="00B957E5" w:rsidRPr="006C3C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2022-2028</w:t>
      </w:r>
      <w:r w:rsidR="000E749F" w:rsidRPr="006C3C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6C3C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</w:t>
      </w:r>
    </w:p>
    <w:p w:rsidR="008B562E" w:rsidRPr="006C3C33" w:rsidRDefault="008B562E" w:rsidP="008B562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C33">
        <w:rPr>
          <w:rFonts w:ascii="Times New Roman" w:eastAsia="Times New Roman" w:hAnsi="Times New Roman" w:cs="Times New Roman"/>
          <w:sz w:val="28"/>
          <w:szCs w:val="28"/>
          <w:lang w:eastAsia="ru-RU"/>
        </w:rPr>
        <w:t>(базовый уровень)</w:t>
      </w:r>
    </w:p>
    <w:p w:rsidR="008B562E" w:rsidRPr="006C3C33" w:rsidRDefault="000E749F" w:rsidP="008B562E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C3C33">
        <w:rPr>
          <w:rStyle w:val="c59"/>
          <w:rFonts w:ascii="Times New Roman" w:hAnsi="Times New Roman" w:cs="Times New Roman"/>
          <w:color w:val="000000"/>
          <w:shd w:val="clear" w:color="auto" w:fill="FFFFFF"/>
        </w:rPr>
        <w:t>Составлена на основе</w:t>
      </w:r>
      <w:r w:rsidR="00B92D94" w:rsidRPr="006C3C33">
        <w:rPr>
          <w:rStyle w:val="c59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B92D94" w:rsidRPr="006C3C33">
        <w:rPr>
          <w:rStyle w:val="c3"/>
          <w:rFonts w:ascii="Times New Roman" w:hAnsi="Times New Roman" w:cs="Times New Roman"/>
          <w:color w:val="000000"/>
          <w:shd w:val="clear" w:color="auto" w:fill="FFFFFF"/>
        </w:rPr>
        <w:t>программы</w:t>
      </w:r>
      <w:r w:rsidRPr="006C3C33">
        <w:rPr>
          <w:rStyle w:val="c3"/>
          <w:rFonts w:ascii="Times New Roman" w:hAnsi="Times New Roman" w:cs="Times New Roman"/>
          <w:color w:val="000000"/>
          <w:shd w:val="clear" w:color="auto" w:fill="FFFFFF"/>
        </w:rPr>
        <w:t xml:space="preserve"> для общеобразовательных учреждений – Биология. 5 – 11 классы. Авторы: И.Н. Пономарева, В.С.  </w:t>
      </w:r>
      <w:proofErr w:type="spellStart"/>
      <w:r w:rsidRPr="006C3C33">
        <w:rPr>
          <w:rStyle w:val="c3"/>
          <w:rFonts w:ascii="Times New Roman" w:hAnsi="Times New Roman" w:cs="Times New Roman"/>
          <w:color w:val="000000"/>
          <w:shd w:val="clear" w:color="auto" w:fill="FFFFFF"/>
        </w:rPr>
        <w:t>Кучменко</w:t>
      </w:r>
      <w:proofErr w:type="spellEnd"/>
      <w:r w:rsidRPr="006C3C33">
        <w:rPr>
          <w:rStyle w:val="c3"/>
          <w:rFonts w:ascii="Times New Roman" w:hAnsi="Times New Roman" w:cs="Times New Roman"/>
          <w:color w:val="000000"/>
          <w:shd w:val="clear" w:color="auto" w:fill="FFFFFF"/>
        </w:rPr>
        <w:t xml:space="preserve">, О.А. Корнилова, А.Г. </w:t>
      </w:r>
      <w:proofErr w:type="spellStart"/>
      <w:r w:rsidRPr="006C3C33">
        <w:rPr>
          <w:rStyle w:val="c3"/>
          <w:rFonts w:ascii="Times New Roman" w:hAnsi="Times New Roman" w:cs="Times New Roman"/>
          <w:color w:val="000000"/>
          <w:shd w:val="clear" w:color="auto" w:fill="FFFFFF"/>
        </w:rPr>
        <w:t>Драгомилов</w:t>
      </w:r>
      <w:proofErr w:type="spellEnd"/>
      <w:r w:rsidRPr="006C3C33">
        <w:rPr>
          <w:rStyle w:val="c3"/>
          <w:rFonts w:ascii="Times New Roman" w:hAnsi="Times New Roman" w:cs="Times New Roman"/>
          <w:color w:val="000000"/>
          <w:shd w:val="clear" w:color="auto" w:fill="FFFFFF"/>
        </w:rPr>
        <w:t xml:space="preserve">, Т.С. Сухова. –  М.: Издательский дом </w:t>
      </w:r>
      <w:proofErr w:type="spellStart"/>
      <w:r w:rsidRPr="006C3C33">
        <w:rPr>
          <w:rStyle w:val="c3"/>
          <w:rFonts w:ascii="Times New Roman" w:hAnsi="Times New Roman" w:cs="Times New Roman"/>
          <w:color w:val="000000"/>
          <w:shd w:val="clear" w:color="auto" w:fill="FFFFFF"/>
        </w:rPr>
        <w:t>Вентана-Граф</w:t>
      </w:r>
      <w:proofErr w:type="spellEnd"/>
      <w:r w:rsidRPr="006C3C33">
        <w:rPr>
          <w:rStyle w:val="c3"/>
          <w:rFonts w:ascii="Times New Roman" w:hAnsi="Times New Roman" w:cs="Times New Roman"/>
          <w:color w:val="000000"/>
          <w:shd w:val="clear" w:color="auto" w:fill="FFFFFF"/>
        </w:rPr>
        <w:t>, 2018г.</w:t>
      </w:r>
    </w:p>
    <w:p w:rsidR="008B562E" w:rsidRPr="006C3C33" w:rsidRDefault="008B562E" w:rsidP="008B5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D94" w:rsidRPr="006C3C33" w:rsidRDefault="008B562E" w:rsidP="00B9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3C33">
        <w:rPr>
          <w:rFonts w:ascii="Times New Roman" w:eastAsia="Times New Roman" w:hAnsi="Times New Roman" w:cs="Times New Roman"/>
          <w:sz w:val="32"/>
          <w:szCs w:val="32"/>
          <w:lang w:eastAsia="ru-RU"/>
        </w:rPr>
        <w:t>Со</w:t>
      </w:r>
      <w:r w:rsidR="00C64817" w:rsidRPr="006C3C33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ставил</w:t>
      </w:r>
      <w:r w:rsidR="00B92D94" w:rsidRPr="006C3C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C3C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учитель биологии </w:t>
      </w:r>
    </w:p>
    <w:p w:rsidR="008B562E" w:rsidRPr="006C3C33" w:rsidRDefault="008B562E" w:rsidP="00B9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3C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Иванов Алексей Сергеевич  </w:t>
      </w:r>
    </w:p>
    <w:p w:rsidR="008B562E" w:rsidRPr="006C3C33" w:rsidRDefault="008B562E" w:rsidP="008B562E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:rsidR="00B957E5" w:rsidRPr="006C3C33" w:rsidRDefault="00B957E5" w:rsidP="008B562E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:rsidR="008B562E" w:rsidRPr="006C3C33" w:rsidRDefault="004374DA" w:rsidP="008B562E">
      <w:pPr>
        <w:spacing w:after="0" w:line="240" w:lineRule="auto"/>
        <w:jc w:val="center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6C3C33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 w:rsidRPr="006C3C33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Чуваш-Карамалы</w:t>
      </w:r>
      <w:proofErr w:type="spellEnd"/>
      <w:r w:rsidRPr="006C3C33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– 2021</w:t>
      </w:r>
    </w:p>
    <w:p w:rsidR="008B562E" w:rsidRPr="006C3C33" w:rsidRDefault="008B562E" w:rsidP="00A24416">
      <w:pPr>
        <w:pStyle w:val="a4"/>
        <w:numPr>
          <w:ilvl w:val="0"/>
          <w:numId w:val="4"/>
        </w:num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1" w:name="_GoBack"/>
      <w:bookmarkEnd w:id="1"/>
      <w:r w:rsidRPr="006C3C3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Планируемые результаты освоения предмета «Биология».</w:t>
      </w:r>
    </w:p>
    <w:p w:rsidR="008B562E" w:rsidRPr="006C3C33" w:rsidRDefault="008B562E" w:rsidP="00FC092D">
      <w:pPr>
        <w:widowControl w:val="0"/>
        <w:overflowPunct w:val="0"/>
        <w:autoSpaceDE w:val="0"/>
        <w:spacing w:after="0" w:line="240" w:lineRule="atLeast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C3C3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Личностными результатами</w:t>
      </w:r>
      <w:r w:rsidRPr="006C3C3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изучения предмета «Биология» являются следующие умения:</w:t>
      </w:r>
    </w:p>
    <w:p w:rsidR="008B562E" w:rsidRPr="006C3C33" w:rsidRDefault="008B562E" w:rsidP="00FC092D">
      <w:pPr>
        <w:widowControl w:val="0"/>
        <w:overflowPunct w:val="0"/>
        <w:autoSpaceDE w:val="0"/>
        <w:spacing w:after="0" w:line="240" w:lineRule="atLeast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5–6  классы</w:t>
      </w:r>
    </w:p>
    <w:p w:rsidR="008B562E" w:rsidRPr="006C3C33" w:rsidRDefault="008B562E" w:rsidP="008B562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8B562E" w:rsidRPr="006C3C33" w:rsidRDefault="008B562E" w:rsidP="008B562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выстраивать собственное целостное мировоззрение.</w:t>
      </w:r>
    </w:p>
    <w:p w:rsidR="008B562E" w:rsidRPr="006C3C33" w:rsidRDefault="008B562E" w:rsidP="008B562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Осознавать потребность и готовность к самообразованию, в том числе и в рамках самостоятельной деятельности вне школы. </w:t>
      </w: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жизненные ситуации с точки зрения безопасного образа жизни и сохранения здоровья. </w:t>
      </w:r>
    </w:p>
    <w:p w:rsidR="008B562E" w:rsidRPr="006C3C33" w:rsidRDefault="008B562E" w:rsidP="008B562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экологический риск взаимоотношений человека и природы. </w:t>
      </w:r>
    </w:p>
    <w:p w:rsidR="008B562E" w:rsidRPr="006C3C33" w:rsidRDefault="008B562E" w:rsidP="008B562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 экологическое мышление: умение оценивать свою деятельность и поступки других людей с точки зрения сохранения окружающей среды </w:t>
      </w:r>
      <w:r w:rsidRPr="006C3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6C3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гаранта жизни и благополучия людей на Земле.</w:t>
      </w:r>
    </w:p>
    <w:p w:rsidR="008B562E" w:rsidRPr="006C3C33" w:rsidRDefault="008B562E" w:rsidP="008B562E">
      <w:pPr>
        <w:widowControl w:val="0"/>
        <w:overflowPunct w:val="0"/>
        <w:autoSpaceDE w:val="0"/>
        <w:spacing w:after="0" w:line="240" w:lineRule="atLeast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B562E" w:rsidRPr="006C3C33" w:rsidRDefault="008B562E" w:rsidP="008B562E">
      <w:pPr>
        <w:widowControl w:val="0"/>
        <w:overflowPunct w:val="0"/>
        <w:autoSpaceDE w:val="0"/>
        <w:spacing w:after="0" w:line="240" w:lineRule="atLeast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7–9 классы</w:t>
      </w:r>
    </w:p>
    <w:p w:rsidR="008B562E" w:rsidRPr="006C3C33" w:rsidRDefault="008B562E" w:rsidP="008B562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Постепенно выстраивать собственное целостное мировоззрение: </w:t>
      </w:r>
    </w:p>
    <w:p w:rsidR="008B562E" w:rsidRPr="006C3C33" w:rsidRDefault="008B562E" w:rsidP="008B562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объяснения происходящего в мире; </w:t>
      </w:r>
    </w:p>
    <w:p w:rsidR="008B562E" w:rsidRPr="006C3C33" w:rsidRDefault="008B562E" w:rsidP="008B562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этого многообразия постепенно вырабатывать свои собственные ответы на основные жизненные вопросы, которые ставит личный жизненный опыт; </w:t>
      </w:r>
    </w:p>
    <w:p w:rsidR="008B562E" w:rsidRPr="006C3C33" w:rsidRDefault="008B562E" w:rsidP="008B562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учиться признавать противоречивость и незавершенность своих взглядов на мир, возможность их изменения.   </w:t>
      </w:r>
    </w:p>
    <w:p w:rsidR="008B562E" w:rsidRPr="006C3C33" w:rsidRDefault="008B562E" w:rsidP="008B562E">
      <w:pPr>
        <w:widowControl w:val="0"/>
        <w:overflowPunct w:val="0"/>
        <w:autoSpaceDE w:val="0"/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8B562E" w:rsidRPr="006C3C33" w:rsidRDefault="008B562E" w:rsidP="008B562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Осознавать свои интересы, находить и изучать в учебниках по разным предметам материал (из максимума), имеющий отношение к своим интересам. </w:t>
      </w:r>
    </w:p>
    <w:p w:rsidR="008B562E" w:rsidRPr="006C3C33" w:rsidRDefault="008B562E" w:rsidP="008B562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</w:r>
    </w:p>
    <w:p w:rsidR="008B562E" w:rsidRPr="006C3C33" w:rsidRDefault="008B562E" w:rsidP="008B562E">
      <w:pPr>
        <w:widowControl w:val="0"/>
        <w:overflowPunct w:val="0"/>
        <w:autoSpaceDE w:val="0"/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Приобретать опыт участия в делах, приносящих пользу людям.</w:t>
      </w:r>
    </w:p>
    <w:p w:rsidR="008B562E" w:rsidRPr="006C3C33" w:rsidRDefault="008B562E" w:rsidP="008B562E">
      <w:pPr>
        <w:overflowPunct w:val="0"/>
        <w:autoSpaceDE w:val="0"/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</w:t>
      </w:r>
      <w:proofErr w:type="gramStart"/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proofErr w:type="gramEnd"/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выбирать стиль поведения, привычки, обеспечивающие безопасный образ жизни и сохранение здоровья – своего, а так же близких людей и окружающих.</w:t>
      </w:r>
    </w:p>
    <w:p w:rsidR="008B562E" w:rsidRPr="006C3C33" w:rsidRDefault="008B562E" w:rsidP="008B562E">
      <w:pPr>
        <w:spacing w:before="60"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Учиться </w:t>
      </w:r>
      <w:proofErr w:type="gramStart"/>
      <w:r w:rsidRPr="006C3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</w:t>
      </w:r>
      <w:proofErr w:type="gramEnd"/>
      <w:r w:rsidRPr="006C3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противостоять ситуациям, провоцирующим на поступки, которые угрожают безопасности и здоровью.</w:t>
      </w:r>
    </w:p>
    <w:p w:rsidR="008B562E" w:rsidRPr="006C3C33" w:rsidRDefault="008B562E" w:rsidP="008B562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природопользования.</w:t>
      </w:r>
    </w:p>
    <w:p w:rsidR="008B562E" w:rsidRPr="006C3C33" w:rsidRDefault="008B562E" w:rsidP="008B562E">
      <w:pPr>
        <w:spacing w:before="6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убеждать других людей в необходимости овладения стратегией рационального природопользования.</w:t>
      </w:r>
    </w:p>
    <w:p w:rsidR="008B562E" w:rsidRPr="006C3C33" w:rsidRDefault="008B562E" w:rsidP="008B562E">
      <w:pPr>
        <w:widowControl w:val="0"/>
        <w:overflowPunct w:val="0"/>
        <w:autoSpaceDE w:val="0"/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экологическое мышление для выбора стратегии собственного поведения в качестве одной из ценностных установок.</w:t>
      </w:r>
    </w:p>
    <w:p w:rsidR="008B562E" w:rsidRPr="006C3C33" w:rsidRDefault="008B562E" w:rsidP="008B562E">
      <w:pPr>
        <w:autoSpaceDE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562E" w:rsidRPr="006C3C33" w:rsidRDefault="008B562E" w:rsidP="008B562E">
      <w:pPr>
        <w:autoSpaceDE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6C3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</w:t>
      </w: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предмета «Биология» является формирование универсальных учебных действий (УУД).</w:t>
      </w:r>
    </w:p>
    <w:p w:rsidR="008B562E" w:rsidRPr="006C3C33" w:rsidRDefault="008B562E" w:rsidP="008B562E">
      <w:pPr>
        <w:widowControl w:val="0"/>
        <w:spacing w:before="120" w:after="12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widowControl w:val="0"/>
        <w:spacing w:before="120" w:after="12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УУД:</w:t>
      </w:r>
    </w:p>
    <w:p w:rsidR="008B562E" w:rsidRPr="006C3C33" w:rsidRDefault="008B562E" w:rsidP="008B562E">
      <w:pPr>
        <w:widowControl w:val="0"/>
        <w:spacing w:after="20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B562E" w:rsidRPr="006C3C33" w:rsidRDefault="008B562E" w:rsidP="008B562E">
      <w:pPr>
        <w:widowControl w:val="0"/>
        <w:spacing w:after="20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5–6-й  классы</w:t>
      </w:r>
    </w:p>
    <w:p w:rsidR="008B562E" w:rsidRPr="006C3C33" w:rsidRDefault="008B562E" w:rsidP="008B562E">
      <w:pPr>
        <w:widowControl w:val="0"/>
        <w:spacing w:after="20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8B562E" w:rsidRPr="006C3C33" w:rsidRDefault="008B562E" w:rsidP="008B562E">
      <w:pPr>
        <w:widowControl w:val="0"/>
        <w:spacing w:after="20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562E" w:rsidRPr="006C3C33" w:rsidRDefault="008B562E" w:rsidP="008B562E">
      <w:pPr>
        <w:widowControl w:val="0"/>
        <w:spacing w:after="20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6C3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предложенных</w:t>
      </w:r>
      <w:proofErr w:type="gramEnd"/>
      <w:r w:rsidRPr="006C3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искать самостоятельно  средства достижения цели.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Составлять (индивидуально или в группе) план решения проблемы (выполнения проекта).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Работая по плану, сверять свои действия с целью и, при необходимости, исправлять ошибки самостоятельно.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В диалоге с учителем совершенствовать самостоятельно выработанные критерии оценки.</w:t>
      </w:r>
    </w:p>
    <w:p w:rsidR="008B562E" w:rsidRPr="006C3C33" w:rsidRDefault="008B562E" w:rsidP="008B562E">
      <w:pPr>
        <w:widowControl w:val="0"/>
        <w:spacing w:after="20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B562E" w:rsidRPr="006C3C33" w:rsidRDefault="008B562E" w:rsidP="008B562E">
      <w:pPr>
        <w:widowControl w:val="0"/>
        <w:spacing w:after="20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7–9-й классы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Самостоятельно обнаруживать и формулировать проблему в классной и индивидуальной учебной деятельности.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Выдвигать версии решения проблемы, осознавать конечный результат, выбирать из </w:t>
      </w:r>
      <w:proofErr w:type="gramStart"/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предложенных</w:t>
      </w:r>
      <w:proofErr w:type="gramEnd"/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искать самостоятельно  средства достижения цели.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Составлять (индивидуально или в группе) план решения проблемы (выполнения проекта).  Подбирать к каждой проблеме (задаче) адекватную ей теоретическую модель.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Работая по предложенному и самостоятельно составленному плану, использовать наряду с </w:t>
      </w:r>
      <w:proofErr w:type="gramStart"/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основными</w:t>
      </w:r>
      <w:proofErr w:type="gramEnd"/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 дополнительные средства (справочная литература, сложные приборы, компьютер).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Планировать свою индивидуальную образовательную траекторию.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ходе представления проекта давать оценку его результатам. 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Самостоятельно осознавать  причины своего успеха или неуспеха и находить способы выхода из ситуации неуспеха.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Уметь оценить степень успешности своей индивидуальной образовательной деятельности.</w:t>
      </w:r>
    </w:p>
    <w:p w:rsidR="008B562E" w:rsidRPr="006C3C33" w:rsidRDefault="008B562E" w:rsidP="00FC092D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8B562E" w:rsidRPr="006C3C33" w:rsidRDefault="008B562E" w:rsidP="00FC092D">
      <w:pPr>
        <w:spacing w:after="200" w:line="24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8B562E" w:rsidRPr="006C3C33" w:rsidRDefault="008B562E" w:rsidP="00FC092D">
      <w:pPr>
        <w:widowControl w:val="0"/>
        <w:spacing w:before="120" w:after="12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УУД:</w:t>
      </w:r>
    </w:p>
    <w:p w:rsidR="008B562E" w:rsidRPr="006C3C33" w:rsidRDefault="008B562E" w:rsidP="008B562E">
      <w:pPr>
        <w:widowControl w:val="0"/>
        <w:spacing w:after="200" w:line="24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5–6-й  классы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Осуществлять сравнение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Строить </w:t>
      </w:r>
      <w:proofErr w:type="gramStart"/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логическое рассуждение</w:t>
      </w:r>
      <w:proofErr w:type="gramEnd"/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, включающее установление причинно-следственных связей.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Создавать схематические модели с выделением существенных характеристик объекта. 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Вычитывать все уровни текстовой информации. 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8B562E" w:rsidRPr="006C3C33" w:rsidRDefault="008B562E" w:rsidP="008B562E">
      <w:pPr>
        <w:widowControl w:val="0"/>
        <w:spacing w:after="200" w:line="240" w:lineRule="atLeast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B562E" w:rsidRPr="006C3C33" w:rsidRDefault="008B562E" w:rsidP="008B562E">
      <w:pPr>
        <w:widowControl w:val="0"/>
        <w:spacing w:after="200" w:line="24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7–9-й классы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Анализировать, сравнивать, классифицировать и обобщать понятия: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–</w:t>
      </w:r>
      <w:r w:rsidRPr="006C3C3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давать определение понятиям на основе изученного на различных предметах учебного материала; 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–</w:t>
      </w:r>
      <w:r w:rsidRPr="006C3C3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осуществлять логическую операцию установления </w:t>
      </w:r>
      <w:proofErr w:type="spellStart"/>
      <w:proofErr w:type="gramStart"/>
      <w:r w:rsidRPr="006C3C33">
        <w:rPr>
          <w:rFonts w:ascii="Times New Roman" w:eastAsia="Calibri" w:hAnsi="Times New Roman" w:cs="Times New Roman"/>
          <w:sz w:val="24"/>
          <w:szCs w:val="24"/>
          <w:lang w:eastAsia="ar-SA"/>
        </w:rPr>
        <w:t>родо-видовых</w:t>
      </w:r>
      <w:proofErr w:type="spellEnd"/>
      <w:proofErr w:type="gramEnd"/>
      <w:r w:rsidRPr="006C3C3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отношений; 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–</w:t>
      </w:r>
      <w:r w:rsidRPr="006C3C3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обобщать понятия – осуществлять логическую операцию перехода от понятия с меньшим объемом к понятию с большим объемом.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Строить </w:t>
      </w:r>
      <w:proofErr w:type="gramStart"/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логическое рассуждение</w:t>
      </w:r>
      <w:proofErr w:type="gramEnd"/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, включающее установление причинно-следственных связей.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Представлять  информацию в виде  конспектов, таблиц, схем, графиков.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Преобразовывать информацию 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   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Понимая позицию другого, различать в его речи: мнение (точку зрения), доказательство (аргументы), факты;  гипотезы, аксиомы, теории.</w:t>
      </w:r>
      <w:proofErr w:type="gramEnd"/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этого самостоятельно использовать различные виды чтения (изучающее, просмотровое, ознакомительное, поисковое), приемы слушания. 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Самому создавать источники информации разного типа и для разных аудиторий, соблюдать информационную гигиену и правила информационной безопасности. </w:t>
      </w:r>
    </w:p>
    <w:p w:rsidR="008B562E" w:rsidRPr="006C3C33" w:rsidRDefault="008B562E" w:rsidP="008B562E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8B562E" w:rsidRPr="006C3C33" w:rsidRDefault="008B562E" w:rsidP="008B562E">
      <w:pPr>
        <w:widowControl w:val="0"/>
        <w:spacing w:before="120" w:after="12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B562E" w:rsidRPr="006C3C33" w:rsidRDefault="008B562E" w:rsidP="00FC092D">
      <w:pPr>
        <w:widowControl w:val="0"/>
        <w:spacing w:before="120" w:after="12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УУД:</w:t>
      </w:r>
    </w:p>
    <w:p w:rsidR="008B562E" w:rsidRPr="006C3C33" w:rsidRDefault="008B562E" w:rsidP="008B562E">
      <w:pPr>
        <w:widowControl w:val="0"/>
        <w:spacing w:after="200" w:line="24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5–6-й классы</w:t>
      </w:r>
    </w:p>
    <w:p w:rsidR="008B562E" w:rsidRPr="006C3C33" w:rsidRDefault="008B562E" w:rsidP="00FC092D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8B562E" w:rsidRPr="006C3C33" w:rsidRDefault="008B562E" w:rsidP="008B562E">
      <w:pPr>
        <w:widowControl w:val="0"/>
        <w:spacing w:after="20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7–9-й классы</w:t>
      </w:r>
    </w:p>
    <w:p w:rsidR="008B562E" w:rsidRPr="006C3C33" w:rsidRDefault="008B562E" w:rsidP="008B562E">
      <w:pPr>
        <w:suppressAutoHyphens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Отстаивая свою точку зрения, приводить аргументы, подтверждая их фактами. </w:t>
      </w:r>
    </w:p>
    <w:p w:rsidR="008B562E" w:rsidRPr="006C3C33" w:rsidRDefault="008B562E" w:rsidP="008B562E">
      <w:pPr>
        <w:suppressAutoHyphens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8B562E" w:rsidRPr="006C3C33" w:rsidRDefault="008B562E" w:rsidP="008B562E">
      <w:pPr>
        <w:suppressAutoHyphens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Учиться </w:t>
      </w:r>
      <w:proofErr w:type="gramStart"/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критично</w:t>
      </w:r>
      <w:proofErr w:type="gramEnd"/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относиться к своему мнению, с достоинством признавать ошибочность своего мнения (если оно таково) и корректировать его.</w:t>
      </w:r>
    </w:p>
    <w:p w:rsidR="008B562E" w:rsidRPr="006C3C33" w:rsidRDefault="008B562E" w:rsidP="008B562E">
      <w:pPr>
        <w:suppressAutoHyphens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Понимая позицию другого, различать в его речи: мнение (точку зрения), доказательство (аргументы), факты;  гипотезы, аксиомы, теории. </w:t>
      </w:r>
      <w:proofErr w:type="gramEnd"/>
    </w:p>
    <w:p w:rsidR="008B562E" w:rsidRPr="006C3C33" w:rsidRDefault="008B562E" w:rsidP="00A24416">
      <w:pPr>
        <w:suppressAutoHyphens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Уметь взглянуть на ситуацию с иной позиции и договариваться с людьми иных позиций.</w:t>
      </w:r>
    </w:p>
    <w:p w:rsidR="008B562E" w:rsidRPr="006C3C33" w:rsidRDefault="008B562E" w:rsidP="008B562E">
      <w:pPr>
        <w:spacing w:after="20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Средством  формирования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A24416" w:rsidRPr="006C3C33" w:rsidRDefault="008B562E" w:rsidP="00A24416">
      <w:pPr>
        <w:spacing w:after="200" w:line="240" w:lineRule="atLeast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C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Предметными результатами изучения предмета «Биол</w:t>
      </w:r>
      <w:r w:rsidR="00A24416" w:rsidRPr="006C3C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огия» 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b/>
          <w:lang w:val="ru-RU"/>
        </w:rPr>
        <w:t>Живые организмы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Выпускник научится: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lastRenderedPageBreak/>
        <w:t>• </w:t>
      </w:r>
      <w:r w:rsidRPr="006C3C33">
        <w:rPr>
          <w:lang w:val="ru-RU"/>
        </w:rPr>
        <w:t xml:space="preserve">характеризовать особенности строения и процессов жизнедеятельности биологических объектов (клеток, организмов, </w:t>
      </w:r>
      <w:r w:rsidRPr="006C3C33">
        <w:rPr>
          <w:i/>
          <w:lang w:val="ru-RU"/>
        </w:rPr>
        <w:t>в т.ч. типичных представителей Республики Башкортостан и своей местности</w:t>
      </w:r>
      <w:r w:rsidRPr="006C3C33">
        <w:rPr>
          <w:lang w:val="ru-RU"/>
        </w:rPr>
        <w:t>), их практическую значимость;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Выпускник получит возможность научиться: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соблюдать правила работы в кабинете биологии, с биологическими приборами и инструментами;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использовать приёмы оказания первой помощи при отравлении ядовитыми грибами, ядовитыми растениями, укусах животных (в т.ч. видами Республики Башкортостан и своей местности); работы с определителями растений; выращивания и размножения культурных растений, домашних животных (в т.ч. традиционных и районированных пород  и сортов Республики Башкортостан и своей местности);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выделять эстетические достоинства объектов живой природы;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lang w:val="ru-RU"/>
        </w:rPr>
        <w:t>•</w:t>
      </w:r>
      <w:r w:rsidRPr="006C3C33">
        <w:t> </w:t>
      </w:r>
      <w:r w:rsidRPr="006C3C33">
        <w:rPr>
          <w:lang w:val="ru-RU"/>
        </w:rPr>
        <w:t>осознанно соблюдать основные принципы и правила отношения к живой природе;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выбирать целевые и смысловые установки в своих действиях и поступках по отношению к живой природе.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b/>
          <w:lang w:val="ru-RU"/>
        </w:rPr>
        <w:t>Человек и его здоровье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Выпускник научится: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характеризовать особенности строения и процессов жизнедеятельности организма человека, их практическую значимость;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использовать составляющие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жизнедеятельности организма человека; выявлять взаимосвязи между особенностями строения клеток, тканей, органов, систем органов и их функциями;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ориентироваться в системе познавательных ценностей: оценивать информацию об организме человека, получаемую из разных источников, последствия влияния факторов риска на здоровье человека.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Выпускник получит возможность научиться: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 xml:space="preserve">использовать на практике приёмы оказания первой помощи при простудных заболеваниях, ожогах, обморожениях, травмах, спасении утопающего; рациональной </w:t>
      </w:r>
      <w:r w:rsidRPr="006C3C33">
        <w:rPr>
          <w:lang w:val="ru-RU"/>
        </w:rPr>
        <w:lastRenderedPageBreak/>
        <w:t>организации труда и отдыха; проведения наблюдений за состоянием собственного организма;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выделять эстетические достоинства человеческого тела;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реализовывать установки здорового образа жизни;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b/>
          <w:lang w:val="ru-RU"/>
        </w:rPr>
        <w:t>Общие биологические закономерности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Выпускник научится: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характеризовать общие биологические закономерности, их практическую значимость;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 xml:space="preserve">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</w:t>
      </w:r>
      <w:r w:rsidRPr="006C3C33">
        <w:rPr>
          <w:i/>
          <w:lang w:val="ru-RU"/>
        </w:rPr>
        <w:t>Республики Башкортостан</w:t>
      </w:r>
      <w:r w:rsidRPr="006C3C33">
        <w:rPr>
          <w:lang w:val="ru-RU"/>
        </w:rPr>
        <w:t xml:space="preserve"> и своей местности;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использовать составляющие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ориентироваться в системе познавательных ценностей: оценивать информацию о деятельности человека в природе, получаемую из разных источников;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 xml:space="preserve">анализировать и оценивать последствия деятельности человека в природе, </w:t>
      </w:r>
      <w:r w:rsidRPr="006C3C33">
        <w:rPr>
          <w:i/>
          <w:lang w:val="ru-RU"/>
        </w:rPr>
        <w:t>на примере экологических проблем Российской Федерации, Республики Башкортостан и своей местности</w:t>
      </w:r>
      <w:r w:rsidRPr="006C3C33">
        <w:rPr>
          <w:lang w:val="ru-RU"/>
        </w:rPr>
        <w:t>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Выпускник получит возможность научиться: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выдвигать гипотезы о возможных последствиях деятельности человека в экосистемах и биосфере;</w:t>
      </w:r>
    </w:p>
    <w:p w:rsidR="00A24416" w:rsidRPr="006C3C33" w:rsidRDefault="00A24416" w:rsidP="00A24416">
      <w:pPr>
        <w:pStyle w:val="a6"/>
        <w:widowControl/>
        <w:autoSpaceDE/>
        <w:ind w:right="283" w:firstLine="454"/>
        <w:jc w:val="both"/>
        <w:rPr>
          <w:lang w:val="ru-RU"/>
        </w:rPr>
      </w:pPr>
      <w:r w:rsidRPr="006C3C33">
        <w:rPr>
          <w:iCs/>
          <w:lang w:val="ru-RU"/>
        </w:rPr>
        <w:t>• </w:t>
      </w:r>
      <w:r w:rsidRPr="006C3C33">
        <w:rPr>
          <w:lang w:val="ru-RU"/>
        </w:rPr>
        <w:t>аргументировать свою точку зрения в ходе дискуссии по обсуждению экологических проблем глобального, регионального и местного значения.</w:t>
      </w:r>
    </w:p>
    <w:p w:rsidR="008B562E" w:rsidRPr="006C3C33" w:rsidRDefault="008B562E" w:rsidP="008B562E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62E" w:rsidRPr="006C3C33" w:rsidRDefault="008B562E" w:rsidP="008B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416" w:rsidRPr="006C3C33" w:rsidRDefault="008B562E" w:rsidP="00A24416">
      <w:pPr>
        <w:pStyle w:val="a6"/>
        <w:ind w:right="283" w:firstLine="454"/>
        <w:jc w:val="center"/>
        <w:rPr>
          <w:lang w:val="ru-RU"/>
        </w:rPr>
      </w:pPr>
      <w:r w:rsidRPr="006C3C33">
        <w:rPr>
          <w:b/>
          <w:lang w:val="ru-RU" w:eastAsia="ru-RU"/>
        </w:rPr>
        <w:lastRenderedPageBreak/>
        <w:t>Основное содержание предмета «Биология</w:t>
      </w:r>
      <w:r w:rsidR="00A24416" w:rsidRPr="006C3C33">
        <w:rPr>
          <w:b/>
          <w:lang w:val="ru-RU"/>
        </w:rPr>
        <w:t xml:space="preserve"> </w:t>
      </w:r>
      <w:proofErr w:type="gramStart"/>
      <w:r w:rsidR="00A24416" w:rsidRPr="006C3C33">
        <w:rPr>
          <w:b/>
          <w:lang w:val="ru-RU"/>
        </w:rPr>
        <w:t>Биология</w:t>
      </w:r>
      <w:proofErr w:type="gramEnd"/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b/>
          <w:lang w:val="ru-RU"/>
        </w:rPr>
        <w:t>Живые организмы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Биология как наука. Роль биологии в практической деятельности людей. Разнообразие организмов. Разнообразие организмов Республики Башкортостан и своей местности. Отличительные признаки представителей разных царств живой природы. Методы изучения живых организмов: наблюдение, измерение, эксперимент. Клеточное строение организмов.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Правила работы в кабинете биологии, с биологическими приборами и инструментами.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Бактерии. Многообразие бактерий. Роль бактерий в природе и жизни человека. Бактерии - возбудители заболеваний. Меры профилактики заболеваний, вызываемых бактериями.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Грибы. Многообразие грибов, их роль в природе и жизни человека. Съедобные и ядовитые грибы России, Республики Башкортостан и своей местности.  Оказание приёмов первой помощи при отравлении грибами.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Лишайники. Роль лишайников в природе и жизни человека.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Вирусы - неклеточные формы. Заболевания, вызываемые вирусами. Меры профилактики заболеваний.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Растения. Типичные представители растений Республики Башкортостан и своей местности. Клетки, ткани и органы растений. Процессы жизнедеятельности: обмен веществ и превращение энергии, питание, фотосинтез, дыхание, удаление продуктов обмена, транспорт веществ. Регуляция процессов жизнедеятельности. Движения. Рост, развитие и размножение. Многообразие растений, принципы их классификации. Водоросли, мхи, папоротники, голосеменные и покрытосеменные растения. Значение растений в природе и жизни человека. Важнейшие сельскохозяйственные культуры, в т.ч. районированные сорта Республики Башкортостан и своей местности. Ядовитые растения. Охрана редких и исчезающих видов растений. Красная книга России и Республики Башкортостан. Основные растительные сообщества России, Республики Башкортостан и своей местности. Усложнение растений в процессе эволюции.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Животные. Типичные представители животных Республики Башкортостан и своей местности. Строение животных. Процессы жизнедеятельности и их регуляция у животных. Размножение, рост и развитие. Поведение. Раздражимость. Рефлексы. Инстинкты. Многообразие (типы, классы хордовых) животных, их роль в природе и жизни человека. Сельскохозяйственные и домашние животные, и. т.ч. традиционные и районированные пород в Республики Башкортостан и своей местности. Профилактика заболеваний, вызываемых животными. Усложнение животных в процессе эволюции. Приспособления к различным средам обитания. Охрана редких и исчезающих видов животных. Редкие животные Республики Башкортостан и своей местности.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b/>
          <w:lang w:val="ru-RU"/>
        </w:rPr>
        <w:t>Человек и его здоровье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Человек и окружающая среда. Природная и социальная среда обитания человека. Защита среды обитания человека.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Общие сведения об организме человека. Место человека в системе органического мира. Черты сходства и различий человека и животных. Строение организма человека: клетки, ткани, органы, системы органов. Методы изучения организма человека.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Опора и движение. Опорно-двигательная система. Профилактика травматизма. Значение физических упражнений и культуры труда для формирования скелета и мускулатуры. Первая помощь при травмах опорно-двигательной системы.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Транспорт веществ. Внутренняя среда организма, значение её постоянства. Кровеносная и лимфатическая системы. Кровь. Группы крови. Лимфа. Переливание крови. Иммунитет. Антитела. Аллергические реакции. Предупредительные прививки. Лечебные сыворотки. Строение и работа сердца. Кровяное давление и пульс. Приёмы оказания первой помощи при кровотечениях.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lastRenderedPageBreak/>
        <w:t xml:space="preserve">Дыхание. Дыхательная система. Строение органов дыхания. Регуляция дыхания. Газообмен в лёгких и тканях. Гигиена органов дыхания. Заболевания органов дыхания и их предупреждение. Приёмы оказания первой помощи при отравлении угарным газом, спасении утопающего. Инфекционные заболевания и меры их профилактики. Вред </w:t>
      </w:r>
      <w:proofErr w:type="spellStart"/>
      <w:r w:rsidRPr="006C3C33">
        <w:rPr>
          <w:lang w:val="ru-RU"/>
        </w:rPr>
        <w:t>табакокурения</w:t>
      </w:r>
      <w:proofErr w:type="spellEnd"/>
      <w:r w:rsidRPr="006C3C33">
        <w:rPr>
          <w:lang w:val="ru-RU"/>
        </w:rPr>
        <w:t>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Питание. Пищеварение. Пищеварительная система. Нарушения работы пищеварительной системы и их профилактика.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Обмен веществ и превращения энергии в организме. Пластический и энергетический обмен. Обмен воды, минеральных солей, белков, углеводов и жиров. Витамины. Рациональное питание. Нормы и режим питания.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Покровы тела. Строение и функции кожи. Роль кожи в терморегуляции. Уход за кожей, волосами, ногтями. Приёмы оказания первой помощи при травмах, ожогах, обморожениях и их профилактика. Закаливание организма.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Выделение. Строение и функции выделительной системы. Заболевания органов мочевыделительной системы и их предупреждение.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 xml:space="preserve">Размножение и развитие. Половые железы и половые клетки. Половое созревание. Инфекции, передающиеся половым путём, их профилактика. ВИЧ-инфекция и её профилактика. Наследственные заболевания. </w:t>
      </w:r>
      <w:proofErr w:type="spellStart"/>
      <w:r w:rsidRPr="006C3C33">
        <w:rPr>
          <w:lang w:val="ru-RU"/>
        </w:rPr>
        <w:t>Медикогенетическое</w:t>
      </w:r>
      <w:proofErr w:type="spellEnd"/>
      <w:r w:rsidRPr="006C3C33">
        <w:rPr>
          <w:lang w:val="ru-RU"/>
        </w:rPr>
        <w:t xml:space="preserve"> консультирование. Оплодотворение, внутриутробное развитие. Беременность. Вредное влияние на развитие организма курения, употребления алкоголя, наркотиков. Роды. Развитие после рождения.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Органы чувств. Строение и функции органов зрения и слуха. Нарушения зрения и слуха, их предупреждение. Вестибулярный аппарат. Мышечное и кожное чувства. Обоняние. Вкус.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Нейрогуморальная регуляция процессов жизнедеятельности организма. Нервная система. Рефлекс и рефлекторная дуга. Эндокринная система. Гормоны, механизмы их действия на клетки. Нарушения деятельности нервной и эндокринной систем и их предупреждение.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Поведение и психика человека. Безусловные рефлексы и инстинкты. Условные рефлексы. Особенности поведения человека. Речь. Мышление. Внимание. Память. Эмоции и чувства. Сон. Темперамент и характер. Способности и одарённость. Межличностные отношения. Роль обучения и воспитания в развитии поведения и психики человека.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Здоровый образ жизни. Соблюдение санитарно-гигиенических норм и правил здорового образа жизни. Укрепление здоровья: аутотренинг, закаливание, двигательная активность. Влияние физических упражнений на органы и системы органов. Факторы риска: стрессы, гиподинамия, переутомление, переохлаждение. Вредные и полезные привычки, их влияние на состояние здоровья.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b/>
          <w:lang w:val="ru-RU"/>
        </w:rPr>
        <w:t>Общие биологические закономерности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Отличительные признаки живых организмов. Особенности химического состава живых организмов: неорганические и органические вещества, их роль в организме.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 xml:space="preserve">Клеточное строение организмов. </w:t>
      </w:r>
      <w:proofErr w:type="gramStart"/>
      <w:r w:rsidRPr="006C3C33">
        <w:rPr>
          <w:lang w:val="ru-RU"/>
        </w:rPr>
        <w:t>Строение клетки: ядро, клеточная оболочка, плазматическая мембрана, цитоплазма, пластиды, митохондрии, вакуоли.</w:t>
      </w:r>
      <w:proofErr w:type="gramEnd"/>
      <w:r w:rsidRPr="006C3C33">
        <w:rPr>
          <w:lang w:val="ru-RU"/>
        </w:rPr>
        <w:t xml:space="preserve"> Хромосомы. Многообразие клеток.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Обмен веществ и превращения энергии - признак живых организмов. Роль питания, дыхания, транспорта веществ, удаления продуктов обмена в жизнедеятельности клетки и организма.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Рост и развитие организмов. Размножение. Бесполое и половое размножение. Половые клетки. Оплодотворение.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>Наследственность и изменчивость - свойства организмов. Наследственная и ненаследственная изменчивость.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 xml:space="preserve">Система и эволюция органического мира. Вид - основная систематическая </w:t>
      </w:r>
      <w:r w:rsidRPr="006C3C33">
        <w:rPr>
          <w:lang w:val="ru-RU"/>
        </w:rPr>
        <w:lastRenderedPageBreak/>
        <w:t>единица. Признаки вида. Ч. Дарвин - основоположник учения об эволюции. Движущие виды эволюции: наследственная изменчивость, борьба за существование, естественный отбор. Результаты эволюции: многообразие видов, приспособленность организмов к среде обитания.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  <w:r w:rsidRPr="006C3C33">
        <w:rPr>
          <w:lang w:val="ru-RU"/>
        </w:rPr>
        <w:t xml:space="preserve">Взаимосвязи организмов и окружающей среды. Среда - источник веществ, энергии и информации. Влияние экологических факторов на организмы. </w:t>
      </w:r>
      <w:proofErr w:type="spellStart"/>
      <w:r w:rsidRPr="006C3C33">
        <w:rPr>
          <w:lang w:val="ru-RU"/>
        </w:rPr>
        <w:t>Экосистемная</w:t>
      </w:r>
      <w:proofErr w:type="spellEnd"/>
      <w:r w:rsidRPr="006C3C33">
        <w:rPr>
          <w:lang w:val="ru-RU"/>
        </w:rPr>
        <w:t xml:space="preserve"> организация живой природы. Экосистема. Взаимодействия разных видов в экосистеме (конкуренция, хищничество, симбиоз, паразитизм). Пищевые связи в экосистеме. Круговорот веществ и превращения энергии. Биосфера - глобальная экосистема. В. И. Вернадский - основоположник учения о биосфере. Границы биосферы. Распространение и роль живого вещества в биосфере. Роль человека в биосфере. Экологические проблемы глобальные, России, Республики Башкортостан и своей местности. Последствия деятельности человека в экосистемах.</w:t>
      </w:r>
    </w:p>
    <w:p w:rsidR="00A24416" w:rsidRPr="006C3C33" w:rsidRDefault="00A24416" w:rsidP="00A24416">
      <w:pPr>
        <w:pStyle w:val="a6"/>
        <w:ind w:right="283" w:firstLine="454"/>
        <w:jc w:val="both"/>
        <w:rPr>
          <w:lang w:val="ru-RU"/>
        </w:rPr>
      </w:pPr>
    </w:p>
    <w:p w:rsidR="00324824" w:rsidRPr="006C3C33" w:rsidRDefault="00324824" w:rsidP="00A2441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C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</w:t>
      </w:r>
    </w:p>
    <w:tbl>
      <w:tblPr>
        <w:tblStyle w:val="a3"/>
        <w:tblW w:w="0" w:type="auto"/>
        <w:tblLook w:val="04A0"/>
      </w:tblPr>
      <w:tblGrid>
        <w:gridCol w:w="952"/>
        <w:gridCol w:w="7302"/>
        <w:gridCol w:w="1317"/>
      </w:tblGrid>
      <w:tr w:rsidR="00B92D94" w:rsidRPr="006C3C33" w:rsidTr="00C61C7A">
        <w:tc>
          <w:tcPr>
            <w:tcW w:w="952" w:type="dxa"/>
          </w:tcPr>
          <w:p w:rsidR="00B92D94" w:rsidRPr="006C3C33" w:rsidRDefault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02" w:type="dxa"/>
          </w:tcPr>
          <w:p w:rsidR="00B92D94" w:rsidRPr="006C3C33" w:rsidRDefault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317" w:type="dxa"/>
          </w:tcPr>
          <w:p w:rsidR="00B92D94" w:rsidRPr="006C3C33" w:rsidRDefault="00B92D94" w:rsidP="00B92D94">
            <w:pPr>
              <w:jc w:val="center"/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 5 класс </w:t>
            </w:r>
          </w:p>
        </w:tc>
        <w:tc>
          <w:tcPr>
            <w:tcW w:w="1317" w:type="dxa"/>
          </w:tcPr>
          <w:p w:rsidR="00B92D94" w:rsidRPr="006C3C33" w:rsidRDefault="00B92D94">
            <w:pPr>
              <w:rPr>
                <w:rFonts w:ascii="Times New Roman" w:hAnsi="Times New Roman" w:cs="Times New Roman"/>
              </w:rPr>
            </w:pP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B92D94" w:rsidP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Биология – наука о живой природе</w:t>
            </w:r>
          </w:p>
        </w:tc>
        <w:tc>
          <w:tcPr>
            <w:tcW w:w="1317" w:type="dxa"/>
          </w:tcPr>
          <w:p w:rsidR="00B92D94" w:rsidRPr="006C3C33" w:rsidRDefault="00B92D9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10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Многообразие живых организмов</w:t>
            </w:r>
          </w:p>
        </w:tc>
        <w:tc>
          <w:tcPr>
            <w:tcW w:w="1317" w:type="dxa"/>
          </w:tcPr>
          <w:p w:rsidR="00B92D94" w:rsidRPr="006C3C33" w:rsidRDefault="00B92D9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12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Жизнь организмов на планете Земля</w:t>
            </w:r>
          </w:p>
        </w:tc>
        <w:tc>
          <w:tcPr>
            <w:tcW w:w="1317" w:type="dxa"/>
          </w:tcPr>
          <w:p w:rsidR="00B92D94" w:rsidRPr="006C3C33" w:rsidRDefault="00B92D9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7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Человек на планете Земля</w:t>
            </w:r>
          </w:p>
        </w:tc>
        <w:tc>
          <w:tcPr>
            <w:tcW w:w="1317" w:type="dxa"/>
          </w:tcPr>
          <w:p w:rsidR="00B92D94" w:rsidRPr="006C3C33" w:rsidRDefault="00B92D9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5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317" w:type="dxa"/>
          </w:tcPr>
          <w:p w:rsidR="00B92D94" w:rsidRPr="006C3C33" w:rsidRDefault="00B92D94">
            <w:pPr>
              <w:rPr>
                <w:rFonts w:ascii="Times New Roman" w:hAnsi="Times New Roman" w:cs="Times New Roman"/>
              </w:rPr>
            </w:pP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Наука о растениях – ботаника</w:t>
            </w:r>
          </w:p>
        </w:tc>
        <w:tc>
          <w:tcPr>
            <w:tcW w:w="1317" w:type="dxa"/>
          </w:tcPr>
          <w:p w:rsidR="00B92D94" w:rsidRPr="006C3C33" w:rsidRDefault="00B92D9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4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Органы растений</w:t>
            </w:r>
          </w:p>
        </w:tc>
        <w:tc>
          <w:tcPr>
            <w:tcW w:w="1317" w:type="dxa"/>
          </w:tcPr>
          <w:p w:rsidR="00B92D94" w:rsidRPr="006C3C33" w:rsidRDefault="00B92D9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9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Основные процессы жизнедеятельности растений</w:t>
            </w:r>
          </w:p>
        </w:tc>
        <w:tc>
          <w:tcPr>
            <w:tcW w:w="1317" w:type="dxa"/>
          </w:tcPr>
          <w:p w:rsidR="00B92D94" w:rsidRPr="006C3C33" w:rsidRDefault="00B92D9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6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Многообразие и развитие растительного мира</w:t>
            </w:r>
          </w:p>
        </w:tc>
        <w:tc>
          <w:tcPr>
            <w:tcW w:w="1317" w:type="dxa"/>
          </w:tcPr>
          <w:p w:rsidR="00B92D94" w:rsidRPr="006C3C33" w:rsidRDefault="00B92D9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10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Природные сообщества</w:t>
            </w:r>
          </w:p>
        </w:tc>
        <w:tc>
          <w:tcPr>
            <w:tcW w:w="1317" w:type="dxa"/>
          </w:tcPr>
          <w:p w:rsidR="00B92D94" w:rsidRPr="006C3C33" w:rsidRDefault="00B92D9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6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317" w:type="dxa"/>
          </w:tcPr>
          <w:p w:rsidR="00B92D94" w:rsidRPr="006C3C33" w:rsidRDefault="00B92D94">
            <w:pPr>
              <w:rPr>
                <w:rFonts w:ascii="Times New Roman" w:hAnsi="Times New Roman" w:cs="Times New Roman"/>
              </w:rPr>
            </w:pP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Общие сведения о мире животных</w:t>
            </w:r>
            <w:r w:rsidR="00C61C7A" w:rsidRPr="006C3C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 Строение тела животных.</w:t>
            </w:r>
          </w:p>
        </w:tc>
        <w:tc>
          <w:tcPr>
            <w:tcW w:w="1317" w:type="dxa"/>
          </w:tcPr>
          <w:p w:rsidR="00B92D94" w:rsidRPr="006C3C33" w:rsidRDefault="00C61C7A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1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C6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Подцарство</w:t>
            </w:r>
            <w:proofErr w:type="spellEnd"/>
            <w:r w:rsidRPr="006C3C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 Простейшие, или </w:t>
            </w:r>
            <w:proofErr w:type="spellStart"/>
            <w:r w:rsidRPr="006C3C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одноклечные</w:t>
            </w:r>
            <w:proofErr w:type="spellEnd"/>
            <w:r w:rsidRPr="006C3C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17" w:type="dxa"/>
          </w:tcPr>
          <w:p w:rsidR="00B92D94" w:rsidRPr="006C3C33" w:rsidRDefault="00C61C7A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2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C6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Подцарство</w:t>
            </w:r>
            <w:proofErr w:type="spellEnd"/>
            <w:r w:rsidRPr="006C3C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C3C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Многоклеточные</w:t>
            </w:r>
            <w:proofErr w:type="gramEnd"/>
            <w:r w:rsidRPr="006C3C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Тип Кишечнополостные</w:t>
            </w:r>
          </w:p>
        </w:tc>
        <w:tc>
          <w:tcPr>
            <w:tcW w:w="1317" w:type="dxa"/>
          </w:tcPr>
          <w:p w:rsidR="00B92D94" w:rsidRPr="006C3C33" w:rsidRDefault="00C61C7A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1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C6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Типы Плоские черви, Круглые черви, Кольчатые черви</w:t>
            </w:r>
          </w:p>
        </w:tc>
        <w:tc>
          <w:tcPr>
            <w:tcW w:w="1317" w:type="dxa"/>
          </w:tcPr>
          <w:p w:rsidR="00B92D94" w:rsidRPr="006C3C33" w:rsidRDefault="00C61C7A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3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C6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Тип  Моллюски </w:t>
            </w:r>
          </w:p>
        </w:tc>
        <w:tc>
          <w:tcPr>
            <w:tcW w:w="1317" w:type="dxa"/>
          </w:tcPr>
          <w:p w:rsidR="00B92D94" w:rsidRPr="006C3C33" w:rsidRDefault="00C61C7A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3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C6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Тип Членистоногие</w:t>
            </w:r>
          </w:p>
        </w:tc>
        <w:tc>
          <w:tcPr>
            <w:tcW w:w="1317" w:type="dxa"/>
          </w:tcPr>
          <w:p w:rsidR="00B92D94" w:rsidRPr="006C3C33" w:rsidRDefault="00C61C7A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5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C6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Тип Хордовые. Бесчерепные. Надкласс Рыбы</w:t>
            </w:r>
          </w:p>
        </w:tc>
        <w:tc>
          <w:tcPr>
            <w:tcW w:w="1317" w:type="dxa"/>
          </w:tcPr>
          <w:p w:rsidR="00B92D94" w:rsidRPr="006C3C33" w:rsidRDefault="00C61C7A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2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C6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Класс Земноводные</w:t>
            </w:r>
          </w:p>
        </w:tc>
        <w:tc>
          <w:tcPr>
            <w:tcW w:w="1317" w:type="dxa"/>
          </w:tcPr>
          <w:p w:rsidR="00B92D94" w:rsidRPr="006C3C33" w:rsidRDefault="00C61C7A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2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C6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Класс Пресмыкающиеся</w:t>
            </w:r>
          </w:p>
        </w:tc>
        <w:tc>
          <w:tcPr>
            <w:tcW w:w="1317" w:type="dxa"/>
          </w:tcPr>
          <w:p w:rsidR="00B92D94" w:rsidRPr="006C3C33" w:rsidRDefault="00C61C7A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2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C6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Класс Птицы</w:t>
            </w:r>
          </w:p>
        </w:tc>
        <w:tc>
          <w:tcPr>
            <w:tcW w:w="1317" w:type="dxa"/>
          </w:tcPr>
          <w:p w:rsidR="00B92D94" w:rsidRPr="006C3C33" w:rsidRDefault="00C61C7A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5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C6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Класс Млекопитающие</w:t>
            </w:r>
          </w:p>
        </w:tc>
        <w:tc>
          <w:tcPr>
            <w:tcW w:w="1317" w:type="dxa"/>
          </w:tcPr>
          <w:p w:rsidR="00B92D94" w:rsidRPr="006C3C33" w:rsidRDefault="00C61C7A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5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C6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Развитие животного мира на Земле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3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3248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317" w:type="dxa"/>
          </w:tcPr>
          <w:p w:rsidR="00B92D94" w:rsidRPr="006C3C33" w:rsidRDefault="00B92D94">
            <w:pPr>
              <w:rPr>
                <w:rFonts w:ascii="Times New Roman" w:hAnsi="Times New Roman" w:cs="Times New Roman"/>
              </w:rPr>
            </w:pP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sz w:val="24"/>
                <w:szCs w:val="24"/>
              </w:rPr>
              <w:t>Общий обзор организма человека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5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sz w:val="24"/>
                <w:szCs w:val="24"/>
              </w:rPr>
              <w:t>Опорно-двигательная система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8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Кровь и кровообращение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9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7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Пищеварение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9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Выделительная система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2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sz w:val="24"/>
                <w:szCs w:val="24"/>
              </w:rPr>
              <w:t>Кожа и терморегуляция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4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3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sz w:val="24"/>
                <w:szCs w:val="24"/>
              </w:rPr>
              <w:t>Органы чувств и анализаторы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6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sz w:val="24"/>
                <w:szCs w:val="24"/>
              </w:rPr>
              <w:t>Гормональная регуляция и вегетативная нервная система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3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развитие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5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sz w:val="24"/>
                <w:szCs w:val="24"/>
              </w:rPr>
              <w:t>Поведение и психика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6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3248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317" w:type="dxa"/>
          </w:tcPr>
          <w:p w:rsidR="00B92D94" w:rsidRPr="006C3C33" w:rsidRDefault="00B92D94">
            <w:pPr>
              <w:rPr>
                <w:rFonts w:ascii="Times New Roman" w:hAnsi="Times New Roman" w:cs="Times New Roman"/>
              </w:rPr>
            </w:pP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Общие закономерности жизни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5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Закономерности жизни на клеточном уровне  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10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Закономерности жизни на организменном уровне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15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Закономерности происхождения и развития жизни на Земле</w:t>
            </w:r>
          </w:p>
        </w:tc>
        <w:tc>
          <w:tcPr>
            <w:tcW w:w="1317" w:type="dxa"/>
          </w:tcPr>
          <w:p w:rsidR="00280BF1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2</w:t>
            </w:r>
            <w:r w:rsidR="00280BF1" w:rsidRPr="006C3C33">
              <w:rPr>
                <w:rFonts w:ascii="Times New Roman" w:hAnsi="Times New Roman" w:cs="Times New Roman"/>
              </w:rPr>
              <w:t>1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B92D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324824" w:rsidP="00324824">
            <w:pP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Закономерности взаимоотношений организмов и среды</w:t>
            </w:r>
          </w:p>
        </w:tc>
        <w:tc>
          <w:tcPr>
            <w:tcW w:w="1317" w:type="dxa"/>
          </w:tcPr>
          <w:p w:rsidR="00B92D94" w:rsidRPr="006C3C33" w:rsidRDefault="00324824">
            <w:pPr>
              <w:rPr>
                <w:rFonts w:ascii="Times New Roman" w:hAnsi="Times New Roman" w:cs="Times New Roman"/>
              </w:rPr>
            </w:pPr>
            <w:r w:rsidRPr="006C3C33">
              <w:rPr>
                <w:rFonts w:ascii="Times New Roman" w:hAnsi="Times New Roman" w:cs="Times New Roman"/>
              </w:rPr>
              <w:t>15</w:t>
            </w:r>
          </w:p>
        </w:tc>
      </w:tr>
      <w:tr w:rsidR="00B92D94" w:rsidRPr="006C3C33" w:rsidTr="00C61C7A">
        <w:tc>
          <w:tcPr>
            <w:tcW w:w="952" w:type="dxa"/>
          </w:tcPr>
          <w:p w:rsidR="00B92D94" w:rsidRPr="006C3C33" w:rsidRDefault="00B92D94" w:rsidP="003248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2" w:type="dxa"/>
          </w:tcPr>
          <w:p w:rsidR="00B92D94" w:rsidRPr="006C3C33" w:rsidRDefault="00B92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B92D94" w:rsidRPr="006C3C33" w:rsidRDefault="00B92D94">
            <w:pPr>
              <w:rPr>
                <w:rFonts w:ascii="Times New Roman" w:hAnsi="Times New Roman" w:cs="Times New Roman"/>
              </w:rPr>
            </w:pPr>
          </w:p>
        </w:tc>
      </w:tr>
    </w:tbl>
    <w:p w:rsidR="00FC092D" w:rsidRPr="006C3C33" w:rsidRDefault="006C3C33" w:rsidP="006C3C33">
      <w:pPr>
        <w:jc w:val="center"/>
        <w:rPr>
          <w:rFonts w:ascii="Times New Roman" w:hAnsi="Times New Roman" w:cs="Times New Roman"/>
          <w:sz w:val="24"/>
          <w:szCs w:val="24"/>
        </w:rPr>
      </w:pPr>
      <w:r w:rsidRPr="006C3C33">
        <w:rPr>
          <w:rFonts w:ascii="Times New Roman" w:hAnsi="Times New Roman" w:cs="Times New Roman"/>
          <w:sz w:val="24"/>
          <w:szCs w:val="24"/>
        </w:rPr>
        <w:t>Календарное тематическое планирование 7 класс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8"/>
        <w:gridCol w:w="4764"/>
        <w:gridCol w:w="1170"/>
        <w:gridCol w:w="1154"/>
        <w:gridCol w:w="1896"/>
      </w:tblGrid>
      <w:tr w:rsidR="006C3C33" w:rsidRPr="006C3C33" w:rsidTr="006C3C33">
        <w:trPr>
          <w:cantSplit/>
          <w:trHeight w:val="681"/>
        </w:trPr>
        <w:tc>
          <w:tcPr>
            <w:tcW w:w="798" w:type="dxa"/>
            <w:vMerge w:val="restart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64" w:type="dxa"/>
            <w:vMerge w:val="restart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Тема урока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96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C3C33" w:rsidRPr="006C3C33" w:rsidTr="006C3C33">
        <w:trPr>
          <w:cantSplit/>
          <w:trHeight w:val="720"/>
        </w:trPr>
        <w:tc>
          <w:tcPr>
            <w:tcW w:w="798" w:type="dxa"/>
            <w:vMerge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vMerge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1896" w:type="dxa"/>
          </w:tcPr>
          <w:p w:rsidR="006C3C33" w:rsidRPr="006C3C33" w:rsidRDefault="006C3C33" w:rsidP="006C3C3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rPr>
          <w:trHeight w:val="1128"/>
        </w:trPr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Зоология – наука о животных. Основные систематические группы. Клетка, ткани, органы, системы органов.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Тип Саркодовые, жгутиконосцы.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Тип Инфузории, Значение простейших. Лабораторная работа №1 «Строение и передвижение инфузории туфельки».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жизнедеятельность </w:t>
            </w:r>
            <w:proofErr w:type="gramStart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Тип Плоские черви.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Тип Круглые черви.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Тип Кольчатые черви  №2 «Внешнее строение дождевого червя, передвижение; раздражимость». Лабораторная работа №3 «Внутреннее строение дождевого червя».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Брюхоногие</w:t>
            </w:r>
            <w:proofErr w:type="gramEnd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. Лабораторная работа №4 «Внешнее строение раковин пресноводных моллюсков».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Двустворчатые</w:t>
            </w:r>
            <w:proofErr w:type="gramEnd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Головоногие</w:t>
            </w:r>
            <w:proofErr w:type="gramEnd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Ракообразные</w:t>
            </w:r>
            <w:proofErr w:type="gramEnd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7.11.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Паукообразные</w:t>
            </w:r>
            <w:proofErr w:type="gramEnd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rPr>
          <w:trHeight w:val="375"/>
        </w:trPr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Класс Насекомые. Тип развития. Лабораторная работа №5 «Внешнее строение насекомого».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rPr>
          <w:trHeight w:val="255"/>
        </w:trPr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насекомые. </w:t>
            </w: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Башкирская пчела.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«Беспозвоночные»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Бесчерепные.  Внешнее и внутреннее строение рыб. Лабораторная работа №6 «Внешнее строение и особенности передвижения рыбы».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Систематические группы рыб. 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Строение и среда обитания земноводных.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Годовой жизненный цикл, разнообразие.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пресмыкающихся.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rPr>
          <w:trHeight w:val="444"/>
        </w:trPr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Размножение и многообразие пресмыкающихся.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Внешнее строение. Скелет птиц. Лабораторная работа №8 «Внешнее строение птицы. Строение перьев».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строение птиц.  Лабораторная работа №9 «Строение скелета птицы». 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птиц. </w:t>
            </w: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Инкубация.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rPr>
          <w:trHeight w:val="390"/>
        </w:trPr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Разнообразие птиц.</w:t>
            </w: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Перелетные и оседлые птицы Башкортостана.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rPr>
          <w:trHeight w:val="456"/>
        </w:trPr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Значение и происхождение птиц.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млекопитающих Лабораторная работа № 10 «Строение скелета млекопитающих».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rPr>
          <w:trHeight w:val="240"/>
        </w:trPr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Происхождение млекопитающих. Высшие, плацентарные животные.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rPr>
          <w:trHeight w:val="180"/>
        </w:trPr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Экологические группы млекопитающих.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rPr>
          <w:trHeight w:val="337"/>
        </w:trPr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 охрана млекопитающих. 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rPr>
          <w:trHeight w:val="337"/>
        </w:trPr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Красная книга РБ.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Доказательства эволюции животного мира.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Естественный и искусственный отбор.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rPr>
          <w:trHeight w:val="645"/>
        </w:trPr>
        <w:tc>
          <w:tcPr>
            <w:tcW w:w="798" w:type="dxa"/>
            <w:shd w:val="clear" w:color="auto" w:fill="auto"/>
          </w:tcPr>
          <w:p w:rsidR="006C3C33" w:rsidRPr="006C3C33" w:rsidRDefault="006C3C33" w:rsidP="006C3C3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170" w:type="dxa"/>
            <w:shd w:val="clear" w:color="auto" w:fill="auto"/>
          </w:tcPr>
          <w:p w:rsidR="006C3C33" w:rsidRPr="006C3C33" w:rsidRDefault="006C3C33" w:rsidP="006C3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115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C33" w:rsidRPr="006C3C33" w:rsidRDefault="006C3C33" w:rsidP="006C3C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C33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по биологии 8 </w:t>
      </w:r>
      <w:proofErr w:type="spellStart"/>
      <w:r w:rsidRPr="006C3C33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6C3C33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2"/>
        <w:gridCol w:w="4697"/>
        <w:gridCol w:w="990"/>
        <w:gridCol w:w="26"/>
        <w:gridCol w:w="1108"/>
        <w:gridCol w:w="2130"/>
      </w:tblGrid>
      <w:tr w:rsidR="006C3C33" w:rsidRPr="006C3C33" w:rsidTr="006C3C33">
        <w:trPr>
          <w:cantSplit/>
          <w:trHeight w:val="610"/>
          <w:tblHeader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33" w:rsidRPr="006C3C33" w:rsidRDefault="006C3C33" w:rsidP="006C3C33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33" w:rsidRPr="006C3C33" w:rsidRDefault="006C3C33" w:rsidP="006C3C33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33" w:rsidRPr="006C3C33" w:rsidRDefault="006C3C33" w:rsidP="006C3C33">
            <w:pPr>
              <w:adjustRightInd w:val="0"/>
              <w:ind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33" w:rsidRPr="006C3C33" w:rsidRDefault="006C3C33" w:rsidP="006C3C33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обзор организма человека (5ч)</w:t>
            </w: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Общий обзор строения организма человека.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7.09.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Клетка, ее строение, химический состав и жизнедеятельность.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Ткани, органы и их регуляция.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Системы органов. Организм.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Обобщение по теме «</w:t>
            </w:r>
            <w:r w:rsidRPr="006C3C33">
              <w:rPr>
                <w:rFonts w:ascii="Times New Roman" w:hAnsi="Times New Roman" w:cs="Times New Roman"/>
                <w:bCs/>
                <w:sz w:val="24"/>
                <w:szCs w:val="24"/>
              </w:rPr>
              <w:t>Общий обзор организма человека»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Опорно-двигательная система (8ч)</w:t>
            </w: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Значение ОДС. Скелет человека. Соединение костей.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Строение и состав костей. Л/</w:t>
            </w:r>
            <w:proofErr w:type="spellStart"/>
            <w:proofErr w:type="gramStart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 №1 «Состав костей» 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Скелет головы и туловища.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Скелет конечностей.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ПМП при растяжении связок, вывихах суставов, переломах костей.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Мышцы. Работа мышц.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Нарушение осанки и плоскостопие. Развитие ОДС.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№1. "Общий обзор организма человека, опорно-двигательная система".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Кровь и кровообращение (9ч)</w:t>
            </w: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Внутренняя среда организма. Значение крови и ее состав. Л/р. №2 «Микроскопическое строение крови».</w:t>
            </w:r>
          </w:p>
        </w:tc>
        <w:tc>
          <w:tcPr>
            <w:tcW w:w="51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56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Иммунитет.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Тканевая совместимость и переливание крови.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Строение и работа сердца. Круги кровообращения.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Движение лимфы.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Движение крови по сосудам.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Регуляция работы сердца и кровеносных сосудов.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Предупреждение заболеваний сердца и сосудов.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ПМП при кровотечениях.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Дыхание (7ч)</w:t>
            </w: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Органы дыхания. </w:t>
            </w: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Л/</w:t>
            </w:r>
            <w:proofErr w:type="spellStart"/>
            <w:proofErr w:type="gramStart"/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 «Состав вдыхаемого и выдыхаемого  воздуха»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Строение в легких. Газообмен в легких и тканях.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Дыхательные движения.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Регуляция дыхания.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Болезни органов дыхания, их предупреждение. Гигиена дыхания.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ПМП при поражении органов дыхания.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"Кровеносная и дыхательная системы".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Пищеварение (9ч)</w:t>
            </w: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Значение и состав пищи.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Органы пищеварения.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Пищеварение в ротовой полости и в желудке. Л/</w:t>
            </w:r>
            <w:proofErr w:type="spellStart"/>
            <w:proofErr w:type="gramStart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 №4 «Действие ферментов слюны на крахмал».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Пищеварение в кишечнике. Всасывание питательных веществ.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Регуляция пищеварения.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Заболевания органов пищеварения.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Обменные процессы в организме.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Нормы питания. </w:t>
            </w: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Школьное меню.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Витамины.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Выделительная система (2ч)</w:t>
            </w: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Строение и значение почек.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Предупреждение заболеваний почек. Питьевой режим.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Кожа и терморегуляция (4ч)</w:t>
            </w: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Значение, строение кожи.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Нарушение кожных покровов. Повреждения кожи.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Роль кожи в теплорегуляции. </w:t>
            </w: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ПМП при тепловом и солнечном ударах.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№3. "Пищеварительная, выделительная системы</w:t>
            </w:r>
            <w:proofErr w:type="gramStart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  <w:proofErr w:type="gramEnd"/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Нервная система(3ч)</w:t>
            </w: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Значение и строение нервной системы.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29.02.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 Н.С. Спинной мозг.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Ц.Н.С. Головной мозг.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Органы чувств и анализаторы (6ч)</w:t>
            </w: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Значение органов чувств.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Орган зрения.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14.03.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Заболевания и повреждения глаз.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Орган слуха и равновесия.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Органы осязания, обоняния, вкуса.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Обобщение по теме «ЦНС. Анализаторы».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Гормональная регуляция и вегетативная нервная система (3ч)</w:t>
            </w: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Железы внутренней секреции, их связь с нервной системой.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Вегетативная нервная система.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Роль гормонов в обмене веществ, росте и развитии организма.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Индивидуальное развитие (5ч)</w:t>
            </w: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Половая система человека.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Внутриутробное развитие организма. Развитие после рождения.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Наследственные и врожденные заболевания.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Венерические болезни. СПИД.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02.05.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sz w:val="24"/>
                <w:szCs w:val="24"/>
              </w:rPr>
              <w:t>Вредное влияние курения и употребления алкоголя на различные органы.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Поведение и психика (5ч)</w:t>
            </w:r>
          </w:p>
        </w:tc>
      </w:tr>
      <w:tr w:rsidR="006C3C33" w:rsidRPr="006C3C33" w:rsidTr="006C3C33">
        <w:tblPrEx>
          <w:tblLook w:val="0000"/>
        </w:tblPrEx>
        <w:trPr>
          <w:cantSplit/>
          <w:trHeight w:val="70"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 xml:space="preserve">Врожденные и приобретенные формы поведения. 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  <w:trHeight w:val="70"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Закономерности работы головного мозга. Биологические ритмы.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Особенности высшей нервной деятельности человека. Познавательные процессы.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Воля и эмоции. Внимание.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Изменение работоспособности. Режим дня. Личность и ее особенности. Кем быть?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33" w:rsidRPr="006C3C33" w:rsidTr="006C3C33">
        <w:tblPrEx>
          <w:tblLook w:val="0000"/>
        </w:tblPrEx>
        <w:trPr>
          <w:cantSplit/>
        </w:trPr>
        <w:tc>
          <w:tcPr>
            <w:tcW w:w="453" w:type="pct"/>
          </w:tcPr>
          <w:p w:rsidR="006C3C33" w:rsidRPr="006C3C33" w:rsidRDefault="006C3C33" w:rsidP="006C3C33">
            <w:pPr>
              <w:pStyle w:val="a4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503" w:type="pc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  <w:tc>
          <w:tcPr>
            <w:tcW w:w="576" w:type="pct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C33" w:rsidRPr="006C3C33" w:rsidRDefault="006C3C33" w:rsidP="006C3C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Календарное тематическое планирование 9 класс</w:t>
      </w:r>
    </w:p>
    <w:tbl>
      <w:tblPr>
        <w:tblStyle w:val="a3"/>
        <w:tblW w:w="0" w:type="auto"/>
        <w:tblLook w:val="04A0"/>
      </w:tblPr>
      <w:tblGrid>
        <w:gridCol w:w="959"/>
        <w:gridCol w:w="4144"/>
        <w:gridCol w:w="1257"/>
        <w:gridCol w:w="1096"/>
        <w:gridCol w:w="2115"/>
      </w:tblGrid>
      <w:tr w:rsidR="006C3C33" w:rsidRPr="006C3C33" w:rsidTr="006C3C33">
        <w:tc>
          <w:tcPr>
            <w:tcW w:w="959" w:type="dxa"/>
            <w:vMerge w:val="restar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44" w:type="dxa"/>
            <w:vMerge w:val="restart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353" w:type="dxa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15" w:type="dxa"/>
            <w:vMerge w:val="restart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C3C33" w:rsidRPr="006C3C33" w:rsidTr="006C3C33">
        <w:tc>
          <w:tcPr>
            <w:tcW w:w="959" w:type="dxa"/>
            <w:vMerge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vMerge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3C33">
              <w:rPr>
                <w:rFonts w:ascii="Times New Roman" w:hAnsi="Times New Roman" w:cs="Times New Roman"/>
                <w:sz w:val="28"/>
                <w:szCs w:val="28"/>
              </w:rPr>
              <w:t>Теорит</w:t>
            </w:r>
            <w:proofErr w:type="spellEnd"/>
            <w:r w:rsidRPr="006C3C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sz w:val="28"/>
                <w:szCs w:val="28"/>
              </w:rPr>
              <w:t>Факт.</w:t>
            </w:r>
          </w:p>
        </w:tc>
        <w:tc>
          <w:tcPr>
            <w:tcW w:w="2115" w:type="dxa"/>
            <w:vMerge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5103" w:type="dxa"/>
            <w:gridSpan w:val="2"/>
          </w:tcPr>
          <w:p w:rsidR="006C3C33" w:rsidRPr="006C3C33" w:rsidRDefault="006C3C33" w:rsidP="006C3C33">
            <w:pPr>
              <w:ind w:left="175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b/>
                <w:bCs/>
                <w:color w:val="212121"/>
                <w:sz w:val="28"/>
                <w:szCs w:val="28"/>
              </w:rPr>
              <w:t>Тема 1. Общие закономерности жизни (5 ч</w:t>
            </w:r>
            <w:proofErr w:type="gramStart"/>
            <w:r w:rsidRPr="006C3C33">
              <w:rPr>
                <w:rFonts w:ascii="Times New Roman" w:hAnsi="Times New Roman" w:cs="Times New Roman"/>
                <w:b/>
                <w:bCs/>
                <w:color w:val="212121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Биология как наука.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Методы биологических исследований.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Общие свойства живых организмов.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rPr>
          <w:trHeight w:val="97"/>
        </w:trPr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Многообразие форм жизни.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b/>
                <w:color w:val="212121"/>
                <w:sz w:val="28"/>
                <w:szCs w:val="28"/>
              </w:rPr>
              <w:t>Флора и фауна Республики Башкортостан</w:t>
            </w: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5103" w:type="dxa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b/>
                <w:bCs/>
                <w:color w:val="212121"/>
                <w:sz w:val="28"/>
                <w:szCs w:val="28"/>
              </w:rPr>
              <w:t>Тема 2 . Закономерности жизни на клеточном уровне  (10ч)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Многообразие клеток.</w:t>
            </w:r>
            <w:r w:rsidRPr="006C3C33">
              <w:rPr>
                <w:rFonts w:ascii="Times New Roman" w:hAnsi="Times New Roman" w:cs="Times New Roman"/>
                <w:i/>
                <w:iCs/>
                <w:color w:val="212121"/>
                <w:sz w:val="28"/>
                <w:szCs w:val="28"/>
              </w:rPr>
              <w:t> Лабораторная работа № 1</w:t>
            </w:r>
          </w:p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«Многообразие клеток эукариот.</w:t>
            </w:r>
          </w:p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Сравнение растительных и животных клеток»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Химические вещества в клетке.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Строение клетки.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Органоиды клетки и их функции.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Обмен веществ — основа существования клетки.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Биосинтез белка в живой клетке.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Биосинтез углеводов — фотосинтез.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Обеспечение клеток энергией.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Размножение клетки и её жизненный цикл </w:t>
            </w:r>
            <w:r w:rsidRPr="006C3C33">
              <w:rPr>
                <w:rFonts w:ascii="Times New Roman" w:hAnsi="Times New Roman" w:cs="Times New Roman"/>
                <w:i/>
                <w:iCs/>
                <w:color w:val="212121"/>
                <w:sz w:val="28"/>
                <w:szCs w:val="28"/>
              </w:rPr>
              <w:t>Лабораторная работа № 2</w:t>
            </w:r>
          </w:p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«Рассматривание микропрепаратов с делящимися клетками»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 "Цитология»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5103" w:type="dxa"/>
            <w:gridSpan w:val="2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b/>
                <w:bCs/>
                <w:color w:val="212121"/>
                <w:sz w:val="28"/>
                <w:szCs w:val="28"/>
              </w:rPr>
              <w:t>Тема 3. Закономерности жизни на организменном уровне (15 ч)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Организм — открытая живая </w:t>
            </w: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lastRenderedPageBreak/>
              <w:t>система (биосистема).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24.10.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Примитивные организмы.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Растительный организм и его особенности Многообразие растений и значение в природе.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Организмы царства грибов и лишайников. </w:t>
            </w:r>
            <w:proofErr w:type="spellStart"/>
            <w:r w:rsidRPr="006C3C33">
              <w:rPr>
                <w:rFonts w:ascii="Times New Roman" w:hAnsi="Times New Roman" w:cs="Times New Roman"/>
                <w:b/>
                <w:color w:val="212121"/>
                <w:sz w:val="28"/>
                <w:szCs w:val="28"/>
              </w:rPr>
              <w:t>Биоразнообразие</w:t>
            </w:r>
            <w:proofErr w:type="spellEnd"/>
            <w:r w:rsidRPr="006C3C33">
              <w:rPr>
                <w:rFonts w:ascii="Times New Roman" w:hAnsi="Times New Roman" w:cs="Times New Roman"/>
                <w:b/>
                <w:color w:val="212121"/>
                <w:sz w:val="28"/>
                <w:szCs w:val="28"/>
              </w:rPr>
              <w:t xml:space="preserve"> лишайников окрестностей </w:t>
            </w:r>
            <w:proofErr w:type="spellStart"/>
            <w:r w:rsidRPr="006C3C33">
              <w:rPr>
                <w:rFonts w:ascii="Times New Roman" w:hAnsi="Times New Roman" w:cs="Times New Roman"/>
                <w:b/>
                <w:color w:val="212121"/>
                <w:sz w:val="28"/>
                <w:szCs w:val="28"/>
              </w:rPr>
              <w:t>с</w:t>
            </w:r>
            <w:proofErr w:type="gramStart"/>
            <w:r w:rsidRPr="006C3C33">
              <w:rPr>
                <w:rFonts w:ascii="Times New Roman" w:hAnsi="Times New Roman" w:cs="Times New Roman"/>
                <w:b/>
                <w:color w:val="212121"/>
                <w:sz w:val="28"/>
                <w:szCs w:val="28"/>
              </w:rPr>
              <w:t>.Ч</w:t>
            </w:r>
            <w:proofErr w:type="gramEnd"/>
            <w:r w:rsidRPr="006C3C33">
              <w:rPr>
                <w:rFonts w:ascii="Times New Roman" w:hAnsi="Times New Roman" w:cs="Times New Roman"/>
                <w:b/>
                <w:color w:val="212121"/>
                <w:sz w:val="28"/>
                <w:szCs w:val="28"/>
              </w:rPr>
              <w:t>уваш-Карамалы</w:t>
            </w:r>
            <w:proofErr w:type="spellEnd"/>
            <w:r w:rsidRPr="006C3C33">
              <w:rPr>
                <w:rFonts w:ascii="Times New Roman" w:hAnsi="Times New Roman" w:cs="Times New Roman"/>
                <w:b/>
                <w:color w:val="212121"/>
                <w:sz w:val="28"/>
                <w:szCs w:val="28"/>
              </w:rPr>
              <w:t>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Животный организм и его особенности. </w:t>
            </w:r>
            <w:r w:rsidRPr="006C3C33">
              <w:rPr>
                <w:rFonts w:ascii="Times New Roman" w:hAnsi="Times New Roman" w:cs="Times New Roman"/>
                <w:b/>
                <w:color w:val="212121"/>
                <w:sz w:val="28"/>
                <w:szCs w:val="28"/>
              </w:rPr>
              <w:t>Многообразие животных. Животные, занесённые в Красную книгу РБ.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Сравнение свойств организма человека и животных.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Размножение живых  организмов.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Индивидуальное развитие организмов.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Образование половых клеток. Мейоз.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Изучение механизма наследственности.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Основные закономерности наследственности организмов.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Закономерности изменчивости</w:t>
            </w:r>
            <w:r w:rsidRPr="006C3C33">
              <w:rPr>
                <w:rFonts w:ascii="Times New Roman" w:hAnsi="Times New Roman" w:cs="Times New Roman"/>
                <w:i/>
                <w:iCs/>
                <w:color w:val="212121"/>
                <w:sz w:val="28"/>
                <w:szCs w:val="28"/>
              </w:rPr>
              <w:t> Лабораторная работа № 3</w:t>
            </w:r>
          </w:p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i/>
                <w:iCs/>
                <w:color w:val="212121"/>
                <w:sz w:val="28"/>
                <w:szCs w:val="28"/>
              </w:rPr>
              <w:t>«Выявление наследственных и ненаследственных признаков у растений разных видов»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Ненаследственная изменчивость</w:t>
            </w:r>
          </w:p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i/>
                <w:iCs/>
                <w:color w:val="212121"/>
                <w:sz w:val="28"/>
                <w:szCs w:val="28"/>
              </w:rPr>
              <w:t>Лабораторная работа № 4</w:t>
            </w:r>
          </w:p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i/>
                <w:iCs/>
                <w:color w:val="212121"/>
                <w:sz w:val="28"/>
                <w:szCs w:val="28"/>
              </w:rPr>
              <w:t>«Изучение изменчивости у организмов»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Основы селекции организмов.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Контрольная работа №2  "Закономерности жизни на организменном уровне"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5103" w:type="dxa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b/>
                <w:bCs/>
                <w:color w:val="212121"/>
                <w:sz w:val="28"/>
                <w:szCs w:val="28"/>
              </w:rPr>
              <w:t>Тема 4. Закономерности происхождения и развития жизни на Земле (21 ч)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Представления о возникновении </w:t>
            </w: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lastRenderedPageBreak/>
              <w:t>жизни на Земле в истории естествознания.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26.12.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Современные представления о возникновении жизни на Земле.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Значение фотосинтеза и биологического круговорота веществ в развитии жизни.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Этапы развития жизни на Земле.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Идеи развития органического мира в биологии.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Чарльз Дарвин об эволюции органического мира.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Современные представления об эволюции органического мира.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Вид, его критерии и структура.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Процессы образования видов.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Макроэволюция как процесс появления </w:t>
            </w:r>
            <w:proofErr w:type="spellStart"/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надвидовых</w:t>
            </w:r>
            <w:proofErr w:type="spellEnd"/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 групп организмов.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Основные направления эволюции.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Основные направления эволюции.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Примеры эволюционных преобразований живых организмов.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Основные закономерности эволюции. </w:t>
            </w:r>
            <w:r w:rsidRPr="006C3C33">
              <w:rPr>
                <w:rFonts w:ascii="Times New Roman" w:hAnsi="Times New Roman" w:cs="Times New Roman"/>
                <w:i/>
                <w:iCs/>
                <w:color w:val="212121"/>
                <w:sz w:val="28"/>
                <w:szCs w:val="28"/>
              </w:rPr>
              <w:t>Лабораторная работа № 5</w:t>
            </w: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 </w:t>
            </w:r>
            <w:r w:rsidRPr="006C3C33">
              <w:rPr>
                <w:rFonts w:ascii="Times New Roman" w:hAnsi="Times New Roman" w:cs="Times New Roman"/>
                <w:i/>
                <w:iCs/>
                <w:color w:val="212121"/>
                <w:sz w:val="28"/>
                <w:szCs w:val="28"/>
              </w:rPr>
              <w:t>«Приспособленность организмов</w:t>
            </w: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 </w:t>
            </w:r>
            <w:r w:rsidRPr="006C3C33">
              <w:rPr>
                <w:rFonts w:ascii="Times New Roman" w:hAnsi="Times New Roman" w:cs="Times New Roman"/>
                <w:i/>
                <w:iCs/>
                <w:color w:val="212121"/>
                <w:sz w:val="28"/>
                <w:szCs w:val="28"/>
              </w:rPr>
              <w:t>к среде обитания»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Человек — представитель животного мира.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Эволюционное происхождение человека.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Ранние этапы эволюции человека.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Поздние этапы эволюции человека.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Человеческие расы, их родство и происхождение.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Человек как житель биосферы и его влияние на природу Земли. </w:t>
            </w:r>
            <w:r w:rsidRPr="006C3C33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Красная книга РБ.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Контрольная работа №3 по теме</w:t>
            </w:r>
            <w:r w:rsidRPr="006C3C33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 </w:t>
            </w:r>
            <w:r w:rsidRPr="006C3C33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«Закономерности происхождения и развития жизни на Земле»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5103" w:type="dxa"/>
            <w:gridSpan w:val="2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lastRenderedPageBreak/>
              <w:t xml:space="preserve">Тема 5. Закономерности взаимоотношений </w:t>
            </w:r>
          </w:p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>организмов и среды (18 ч)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Условия жизни на Земле.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Общие законы действия факторов среды на организмы.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Приспособленность организмов к действию факторов среды.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Биотические связи в природе.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Популяции.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Функционирование популяций в природе.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Природное сообщество — биогеоценоз.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Биогеоценозы экосистемы и биосфера.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Развитие и смена биогеоценозов.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Многообразие биогеоценозов</w:t>
            </w:r>
          </w:p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(экосистем).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Многообразие биогеоценозов</w:t>
            </w:r>
          </w:p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(экосистем).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Основные законы устойчивости живой природы.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Экологические проблемы в биосфере. 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Охрана природы.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i/>
                <w:iCs/>
                <w:color w:val="212121"/>
                <w:sz w:val="24"/>
                <w:szCs w:val="24"/>
              </w:rPr>
              <w:t>Лабораторная работа № 6</w:t>
            </w: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 w:rsidRPr="006C3C33">
              <w:rPr>
                <w:rFonts w:ascii="Times New Roman" w:hAnsi="Times New Roman" w:cs="Times New Roman"/>
                <w:b/>
                <w:i/>
                <w:iCs/>
                <w:color w:val="212121"/>
                <w:sz w:val="24"/>
                <w:szCs w:val="24"/>
              </w:rPr>
              <w:t>«Оценка качества окружающей среды»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b/>
                <w:i/>
                <w:iCs/>
                <w:color w:val="212121"/>
                <w:sz w:val="24"/>
                <w:szCs w:val="24"/>
              </w:rPr>
              <w:t>Экскурсия в природу</w:t>
            </w:r>
            <w:r w:rsidRPr="006C3C33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 xml:space="preserve"> «Изучение и описание экосистемы своей местности»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C33" w:rsidRPr="006C3C33" w:rsidTr="006C3C33">
        <w:tc>
          <w:tcPr>
            <w:tcW w:w="959" w:type="dxa"/>
          </w:tcPr>
          <w:p w:rsidR="006C3C33" w:rsidRPr="006C3C33" w:rsidRDefault="006C3C33" w:rsidP="006C3C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3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257" w:type="dxa"/>
          </w:tcPr>
          <w:p w:rsidR="006C3C33" w:rsidRPr="006C3C33" w:rsidRDefault="006C3C33" w:rsidP="006C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3"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1096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6C3C33" w:rsidRPr="006C3C33" w:rsidRDefault="006C3C33" w:rsidP="006C3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092D" w:rsidRPr="006C3C33" w:rsidRDefault="00FC092D" w:rsidP="003248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4416" w:rsidRPr="006C3C33" w:rsidRDefault="00A24416" w:rsidP="009976F1">
      <w:pPr>
        <w:rPr>
          <w:rFonts w:ascii="Times New Roman" w:hAnsi="Times New Roman" w:cs="Times New Roman"/>
          <w:sz w:val="24"/>
          <w:szCs w:val="24"/>
        </w:rPr>
      </w:pPr>
    </w:p>
    <w:p w:rsidR="00A24416" w:rsidRPr="006C3C33" w:rsidRDefault="00A24416" w:rsidP="009976F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6C3C33">
        <w:rPr>
          <w:b/>
          <w:bCs/>
          <w:color w:val="000000"/>
        </w:rPr>
        <w:t>Учебно-методическое обеспечение</w:t>
      </w:r>
    </w:p>
    <w:p w:rsidR="00A24416" w:rsidRPr="006C3C33" w:rsidRDefault="00A24416" w:rsidP="00A24416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6C3C33">
        <w:rPr>
          <w:color w:val="000000"/>
        </w:rPr>
        <w:t xml:space="preserve">1.Учебно-методическое обеспечение учебного процесса предусматривает использование УМК Биология. 5-9 класс. И. Н. Пономарева, И.В. Николаев, О. А. Сухова, С. </w:t>
      </w:r>
      <w:proofErr w:type="spellStart"/>
      <w:r w:rsidRPr="006C3C33">
        <w:rPr>
          <w:color w:val="000000"/>
        </w:rPr>
        <w:t>Кучменко</w:t>
      </w:r>
      <w:proofErr w:type="spellEnd"/>
      <w:r w:rsidRPr="006C3C33">
        <w:rPr>
          <w:color w:val="000000"/>
        </w:rPr>
        <w:t xml:space="preserve">, О. А. Корнилова, А. Г. </w:t>
      </w:r>
      <w:proofErr w:type="spellStart"/>
      <w:r w:rsidRPr="006C3C33">
        <w:rPr>
          <w:color w:val="000000"/>
        </w:rPr>
        <w:t>Драгомилов</w:t>
      </w:r>
      <w:proofErr w:type="spellEnd"/>
      <w:r w:rsidRPr="006C3C33">
        <w:rPr>
          <w:color w:val="000000"/>
        </w:rPr>
        <w:t>; «</w:t>
      </w:r>
      <w:proofErr w:type="spellStart"/>
      <w:r w:rsidRPr="006C3C33">
        <w:rPr>
          <w:color w:val="000000"/>
        </w:rPr>
        <w:t>Вентана-Граф</w:t>
      </w:r>
      <w:proofErr w:type="spellEnd"/>
      <w:r w:rsidRPr="006C3C33">
        <w:rPr>
          <w:color w:val="000000"/>
        </w:rPr>
        <w:t>».</w:t>
      </w:r>
    </w:p>
    <w:p w:rsidR="00A24416" w:rsidRPr="006C3C33" w:rsidRDefault="00A24416" w:rsidP="00A24416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6C3C33">
        <w:rPr>
          <w:color w:val="000000"/>
        </w:rPr>
        <w:t>2. Пономарева И.Н., Корнилова О.А., Чернова Н.М. «Основы общей биологии». Москва, «</w:t>
      </w:r>
      <w:proofErr w:type="spellStart"/>
      <w:r w:rsidRPr="006C3C33">
        <w:rPr>
          <w:color w:val="000000"/>
        </w:rPr>
        <w:t>Вентана-Граф</w:t>
      </w:r>
      <w:proofErr w:type="spellEnd"/>
      <w:r w:rsidRPr="006C3C33">
        <w:rPr>
          <w:color w:val="000000"/>
        </w:rPr>
        <w:t>»</w:t>
      </w:r>
    </w:p>
    <w:p w:rsidR="00A24416" w:rsidRPr="006C3C33" w:rsidRDefault="00A24416" w:rsidP="00A24416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6C3C33">
        <w:rPr>
          <w:color w:val="000000"/>
        </w:rPr>
        <w:t xml:space="preserve">3. Пономарева И.Н., Корнилова О.А., </w:t>
      </w:r>
      <w:proofErr w:type="spellStart"/>
      <w:r w:rsidRPr="006C3C33">
        <w:rPr>
          <w:color w:val="000000"/>
        </w:rPr>
        <w:t>Кучменко</w:t>
      </w:r>
      <w:proofErr w:type="spellEnd"/>
      <w:r w:rsidRPr="006C3C33">
        <w:rPr>
          <w:color w:val="000000"/>
        </w:rPr>
        <w:t xml:space="preserve"> В.С. Биология: Растения. Бактерии. Грибы. Лишайники. 6 класс. Методическое пособие для учителя.- М.: </w:t>
      </w:r>
      <w:proofErr w:type="spellStart"/>
      <w:r w:rsidRPr="006C3C33">
        <w:rPr>
          <w:color w:val="000000"/>
        </w:rPr>
        <w:t>Вентана-Граф</w:t>
      </w:r>
      <w:proofErr w:type="spellEnd"/>
      <w:r w:rsidRPr="006C3C33">
        <w:rPr>
          <w:color w:val="000000"/>
        </w:rPr>
        <w:t>.</w:t>
      </w:r>
    </w:p>
    <w:p w:rsidR="00A24416" w:rsidRPr="006C3C33" w:rsidRDefault="00A24416" w:rsidP="00A24416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6C3C33">
        <w:rPr>
          <w:color w:val="000000"/>
        </w:rPr>
        <w:t>4. «Биология в основной школе. Программы». Москва, «</w:t>
      </w:r>
      <w:proofErr w:type="spellStart"/>
      <w:r w:rsidRPr="006C3C33">
        <w:rPr>
          <w:color w:val="000000"/>
        </w:rPr>
        <w:t>Вентана-Граф</w:t>
      </w:r>
      <w:proofErr w:type="spellEnd"/>
      <w:r w:rsidRPr="006C3C33">
        <w:rPr>
          <w:color w:val="000000"/>
        </w:rPr>
        <w:t>».</w:t>
      </w:r>
    </w:p>
    <w:p w:rsidR="00A24416" w:rsidRPr="006C3C33" w:rsidRDefault="00A24416" w:rsidP="00A2441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C3C33">
        <w:rPr>
          <w:color w:val="000000"/>
        </w:rPr>
        <w:t xml:space="preserve">5. Пономарева И.Н., </w:t>
      </w:r>
      <w:proofErr w:type="spellStart"/>
      <w:r w:rsidRPr="006C3C33">
        <w:rPr>
          <w:color w:val="000000"/>
        </w:rPr>
        <w:t>Кучменко</w:t>
      </w:r>
      <w:proofErr w:type="spellEnd"/>
      <w:r w:rsidRPr="006C3C33">
        <w:rPr>
          <w:color w:val="000000"/>
        </w:rPr>
        <w:t xml:space="preserve"> В.С., Симонова Л.В. «Биология. Растения. Бактерии. Грибы. Лишайники. Методическое пособие». Москва, «</w:t>
      </w:r>
      <w:proofErr w:type="spellStart"/>
      <w:r w:rsidRPr="006C3C33">
        <w:rPr>
          <w:color w:val="000000"/>
        </w:rPr>
        <w:t>Вентана-Граф</w:t>
      </w:r>
      <w:proofErr w:type="spellEnd"/>
      <w:r w:rsidRPr="006C3C33">
        <w:rPr>
          <w:color w:val="000000"/>
        </w:rPr>
        <w:t>»</w:t>
      </w:r>
    </w:p>
    <w:p w:rsidR="00A24416" w:rsidRPr="006C3C33" w:rsidRDefault="00A24416" w:rsidP="00A2441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A24416" w:rsidRPr="006C3C33" w:rsidRDefault="00A24416" w:rsidP="00A2441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sectPr w:rsidR="00A24416" w:rsidRPr="006C3C33" w:rsidSect="003162D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C33" w:rsidRDefault="006C3C33" w:rsidP="00574574">
      <w:pPr>
        <w:spacing w:after="0" w:line="240" w:lineRule="auto"/>
      </w:pPr>
      <w:r>
        <w:separator/>
      </w:r>
    </w:p>
  </w:endnote>
  <w:endnote w:type="continuationSeparator" w:id="1">
    <w:p w:rsidR="006C3C33" w:rsidRDefault="006C3C33" w:rsidP="0057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932891"/>
      <w:docPartObj>
        <w:docPartGallery w:val="Page Numbers (Bottom of Page)"/>
        <w:docPartUnique/>
      </w:docPartObj>
    </w:sdtPr>
    <w:sdtContent>
      <w:p w:rsidR="006C3C33" w:rsidRDefault="006C3C33">
        <w:pPr>
          <w:pStyle w:val="aa"/>
          <w:jc w:val="right"/>
        </w:pPr>
        <w:fldSimple w:instr=" PAGE   \* MERGEFORMAT ">
          <w:r w:rsidR="009976F1">
            <w:rPr>
              <w:noProof/>
            </w:rPr>
            <w:t>15</w:t>
          </w:r>
        </w:fldSimple>
      </w:p>
    </w:sdtContent>
  </w:sdt>
  <w:p w:rsidR="006C3C33" w:rsidRDefault="006C3C3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C33" w:rsidRDefault="006C3C33" w:rsidP="00574574">
      <w:pPr>
        <w:spacing w:after="0" w:line="240" w:lineRule="auto"/>
      </w:pPr>
      <w:r>
        <w:separator/>
      </w:r>
    </w:p>
  </w:footnote>
  <w:footnote w:type="continuationSeparator" w:id="1">
    <w:p w:rsidR="006C3C33" w:rsidRDefault="006C3C33" w:rsidP="00574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64B40"/>
    <w:multiLevelType w:val="hybridMultilevel"/>
    <w:tmpl w:val="650E5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45F28"/>
    <w:multiLevelType w:val="hybridMultilevel"/>
    <w:tmpl w:val="B8705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404B3"/>
    <w:multiLevelType w:val="hybridMultilevel"/>
    <w:tmpl w:val="F8C44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73D81"/>
    <w:multiLevelType w:val="hybridMultilevel"/>
    <w:tmpl w:val="5858A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F2593"/>
    <w:multiLevelType w:val="hybridMultilevel"/>
    <w:tmpl w:val="69B81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4F7768"/>
    <w:multiLevelType w:val="hybridMultilevel"/>
    <w:tmpl w:val="227EA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761C78"/>
    <w:multiLevelType w:val="multilevel"/>
    <w:tmpl w:val="D5D2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69D"/>
    <w:rsid w:val="000E749F"/>
    <w:rsid w:val="000F5AD6"/>
    <w:rsid w:val="00147B67"/>
    <w:rsid w:val="001B744C"/>
    <w:rsid w:val="00280BF1"/>
    <w:rsid w:val="003162DD"/>
    <w:rsid w:val="00324824"/>
    <w:rsid w:val="003E069D"/>
    <w:rsid w:val="004374DA"/>
    <w:rsid w:val="004D6B1D"/>
    <w:rsid w:val="00574574"/>
    <w:rsid w:val="006C3C33"/>
    <w:rsid w:val="0082074F"/>
    <w:rsid w:val="008B562E"/>
    <w:rsid w:val="00933D44"/>
    <w:rsid w:val="009513BD"/>
    <w:rsid w:val="009976F1"/>
    <w:rsid w:val="00A23247"/>
    <w:rsid w:val="00A24416"/>
    <w:rsid w:val="00AA18EF"/>
    <w:rsid w:val="00B92D94"/>
    <w:rsid w:val="00B957E5"/>
    <w:rsid w:val="00C61C7A"/>
    <w:rsid w:val="00C64817"/>
    <w:rsid w:val="00CE0E9B"/>
    <w:rsid w:val="00E049E0"/>
    <w:rsid w:val="00F814C9"/>
    <w:rsid w:val="00FC092D"/>
    <w:rsid w:val="00FD4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B5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B5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B5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9">
    <w:name w:val="c59"/>
    <w:basedOn w:val="a0"/>
    <w:rsid w:val="000E749F"/>
  </w:style>
  <w:style w:type="character" w:customStyle="1" w:styleId="c3">
    <w:name w:val="c3"/>
    <w:basedOn w:val="a0"/>
    <w:rsid w:val="000E749F"/>
  </w:style>
  <w:style w:type="paragraph" w:styleId="a4">
    <w:name w:val="List Paragraph"/>
    <w:basedOn w:val="a"/>
    <w:uiPriority w:val="34"/>
    <w:qFormat/>
    <w:rsid w:val="00B92D9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F5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Базовый"/>
    <w:rsid w:val="00A24416"/>
    <w:pPr>
      <w:widowControl w:val="0"/>
      <w:tabs>
        <w:tab w:val="left" w:pos="454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a7">
    <w:name w:val="Новый"/>
    <w:basedOn w:val="a6"/>
    <w:rsid w:val="00A24416"/>
    <w:pPr>
      <w:widowControl/>
      <w:autoSpaceDE/>
      <w:spacing w:line="360" w:lineRule="atLeast"/>
      <w:ind w:firstLine="454"/>
      <w:jc w:val="both"/>
    </w:pPr>
    <w:rPr>
      <w:sz w:val="28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574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74574"/>
  </w:style>
  <w:style w:type="paragraph" w:styleId="aa">
    <w:name w:val="footer"/>
    <w:basedOn w:val="a"/>
    <w:link w:val="ab"/>
    <w:uiPriority w:val="99"/>
    <w:unhideWhenUsed/>
    <w:rsid w:val="00574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45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5154</Words>
  <Characters>29381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2</cp:revision>
  <cp:lastPrinted>2021-02-18T13:03:00Z</cp:lastPrinted>
  <dcterms:created xsi:type="dcterms:W3CDTF">2023-11-08T17:17:00Z</dcterms:created>
  <dcterms:modified xsi:type="dcterms:W3CDTF">2023-11-08T17:17:00Z</dcterms:modified>
</cp:coreProperties>
</file>